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81D6" w14:textId="4A643145" w:rsidR="005928B9" w:rsidRDefault="005928B9" w:rsidP="00C02C3F">
      <w:pPr>
        <w:pStyle w:val="Heading2"/>
        <w:jc w:val="left"/>
        <w:rPr>
          <w:rFonts w:ascii="Calibri" w:hAnsi="Calibri"/>
          <w:sz w:val="22"/>
          <w:szCs w:val="22"/>
        </w:rPr>
      </w:pPr>
    </w:p>
    <w:p w14:paraId="6E24B5EC" w14:textId="77777777" w:rsidR="005928B9" w:rsidRPr="00834E84" w:rsidRDefault="005928B9" w:rsidP="005928B9">
      <w:pPr>
        <w:pStyle w:val="Heading2"/>
        <w:rPr>
          <w:rFonts w:ascii="Calibri" w:hAnsi="Calibri"/>
          <w:sz w:val="20"/>
        </w:rPr>
      </w:pPr>
    </w:p>
    <w:p w14:paraId="11640E02" w14:textId="77777777" w:rsidR="005928B9" w:rsidRPr="00F46268" w:rsidRDefault="005928B9" w:rsidP="005928B9">
      <w:pPr>
        <w:pStyle w:val="Heading2"/>
        <w:rPr>
          <w:rFonts w:ascii="Calibri" w:hAnsi="Calibri"/>
        </w:rPr>
      </w:pPr>
      <w:r>
        <w:rPr>
          <w:rFonts w:ascii="Calibri" w:hAnsi="Calibri"/>
        </w:rPr>
        <w:t>SUTTON COLDFIELD CHAMBER OF COMMERCE</w:t>
      </w:r>
    </w:p>
    <w:p w14:paraId="467A0C29" w14:textId="77777777" w:rsidR="005928B9" w:rsidRDefault="005928B9" w:rsidP="005928B9">
      <w:pPr>
        <w:jc w:val="center"/>
        <w:rPr>
          <w:rFonts w:ascii="Calibri" w:hAnsi="Calibri"/>
          <w:b/>
          <w:bCs/>
          <w:sz w:val="22"/>
          <w:szCs w:val="22"/>
        </w:rPr>
      </w:pPr>
      <w:r w:rsidRPr="00CB6733">
        <w:rPr>
          <w:rFonts w:ascii="Calibri" w:hAnsi="Calibri"/>
          <w:b/>
          <w:bCs/>
          <w:sz w:val="22"/>
          <w:szCs w:val="22"/>
        </w:rPr>
        <w:t xml:space="preserve">NOMINATIONS FOR THE ELECTION OF CHAMBER OFFICERS AT THE ANNUAL GENERAL MEETING ON </w:t>
      </w:r>
    </w:p>
    <w:p w14:paraId="53316BE4" w14:textId="6A46772B" w:rsidR="005928B9" w:rsidRPr="00086BC8" w:rsidRDefault="00472CB7" w:rsidP="005928B9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Thursday </w:t>
      </w:r>
      <w:r w:rsidR="00E13962">
        <w:rPr>
          <w:rFonts w:ascii="Calibri" w:hAnsi="Calibri"/>
          <w:b/>
          <w:bCs/>
          <w:sz w:val="22"/>
          <w:szCs w:val="22"/>
        </w:rPr>
        <w:t>8</w:t>
      </w:r>
      <w:r w:rsidR="005928B9" w:rsidRPr="00573779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5928B9">
        <w:rPr>
          <w:rFonts w:ascii="Calibri" w:hAnsi="Calibri"/>
          <w:b/>
          <w:bCs/>
          <w:sz w:val="22"/>
          <w:szCs w:val="22"/>
        </w:rPr>
        <w:t xml:space="preserve"> September 202</w:t>
      </w:r>
      <w:r w:rsidR="00E13962">
        <w:rPr>
          <w:rFonts w:ascii="Calibri" w:hAnsi="Calibri"/>
          <w:b/>
          <w:bCs/>
          <w:sz w:val="22"/>
          <w:szCs w:val="22"/>
        </w:rPr>
        <w:t>2</w:t>
      </w:r>
    </w:p>
    <w:p w14:paraId="2A04F25B" w14:textId="77777777" w:rsidR="005928B9" w:rsidRPr="00CB6733" w:rsidRDefault="005928B9" w:rsidP="005928B9">
      <w:pPr>
        <w:rPr>
          <w:rFonts w:ascii="Calibri" w:hAnsi="Calibri"/>
          <w:b/>
          <w:bCs/>
          <w:sz w:val="22"/>
          <w:szCs w:val="22"/>
        </w:rPr>
      </w:pPr>
    </w:p>
    <w:p w14:paraId="1AD24F73" w14:textId="77777777" w:rsidR="005928B9" w:rsidRDefault="005928B9" w:rsidP="005928B9">
      <w:pPr>
        <w:numPr>
          <w:ilvl w:val="0"/>
          <w:numId w:val="1"/>
        </w:numPr>
        <w:rPr>
          <w:rFonts w:ascii="Calibri" w:hAnsi="Calibri"/>
          <w:b/>
          <w:bCs/>
          <w:sz w:val="22"/>
          <w:szCs w:val="22"/>
        </w:rPr>
      </w:pPr>
      <w:r w:rsidRPr="00CB6733">
        <w:rPr>
          <w:rFonts w:ascii="Calibri" w:hAnsi="Calibri"/>
          <w:b/>
          <w:bCs/>
          <w:sz w:val="22"/>
          <w:szCs w:val="22"/>
        </w:rPr>
        <w:t>President</w:t>
      </w:r>
    </w:p>
    <w:p w14:paraId="113E9FB5" w14:textId="144C5833" w:rsidR="005928B9" w:rsidRPr="005928B9" w:rsidRDefault="00472CB7" w:rsidP="005928B9">
      <w:pPr>
        <w:rPr>
          <w:rFonts w:ascii="Calibri" w:hAnsi="Calibri"/>
          <w:sz w:val="20"/>
          <w:szCs w:val="20"/>
        </w:rPr>
      </w:pPr>
      <w:r w:rsidRPr="005928B9">
        <w:rPr>
          <w:rFonts w:asciiTheme="minorHAnsi" w:hAnsiTheme="minorHAnsi"/>
          <w:sz w:val="20"/>
          <w:szCs w:val="20"/>
        </w:rPr>
        <w:t>Under the Chamber’s Constitution</w:t>
      </w:r>
      <w:r>
        <w:rPr>
          <w:rFonts w:ascii="Calibri" w:hAnsi="Calibri"/>
          <w:sz w:val="20"/>
          <w:szCs w:val="20"/>
        </w:rPr>
        <w:t xml:space="preserve">, </w:t>
      </w:r>
      <w:r w:rsidR="005928B9" w:rsidRPr="005928B9">
        <w:rPr>
          <w:rFonts w:ascii="Calibri" w:hAnsi="Calibri"/>
          <w:sz w:val="20"/>
          <w:szCs w:val="20"/>
        </w:rPr>
        <w:t xml:space="preserve">Phil Arkinstall will </w:t>
      </w:r>
      <w:r w:rsidR="00E13962">
        <w:rPr>
          <w:rFonts w:ascii="Calibri" w:hAnsi="Calibri"/>
          <w:sz w:val="20"/>
          <w:szCs w:val="20"/>
        </w:rPr>
        <w:t xml:space="preserve">be </w:t>
      </w:r>
      <w:r w:rsidR="000527EB">
        <w:rPr>
          <w:rFonts w:ascii="Calibri" w:hAnsi="Calibri"/>
          <w:sz w:val="20"/>
          <w:szCs w:val="20"/>
        </w:rPr>
        <w:t>nominated</w:t>
      </w:r>
      <w:r w:rsidR="00E13962">
        <w:rPr>
          <w:rFonts w:ascii="Calibri" w:hAnsi="Calibri"/>
          <w:sz w:val="20"/>
          <w:szCs w:val="20"/>
        </w:rPr>
        <w:t xml:space="preserve"> as President for a further year after his initial </w:t>
      </w:r>
      <w:proofErr w:type="gramStart"/>
      <w:r w:rsidR="00E13962">
        <w:rPr>
          <w:rFonts w:ascii="Calibri" w:hAnsi="Calibri"/>
          <w:sz w:val="20"/>
          <w:szCs w:val="20"/>
        </w:rPr>
        <w:t>2 year</w:t>
      </w:r>
      <w:proofErr w:type="gramEnd"/>
      <w:r w:rsidR="00E13962">
        <w:rPr>
          <w:rFonts w:ascii="Calibri" w:hAnsi="Calibri"/>
          <w:sz w:val="20"/>
          <w:szCs w:val="20"/>
        </w:rPr>
        <w:t xml:space="preserve"> term</w:t>
      </w:r>
      <w:r w:rsidR="000527EB">
        <w:rPr>
          <w:rFonts w:ascii="Calibri" w:hAnsi="Calibri"/>
          <w:sz w:val="20"/>
          <w:szCs w:val="20"/>
        </w:rPr>
        <w:t xml:space="preserve"> lapsed.</w:t>
      </w:r>
    </w:p>
    <w:p w14:paraId="2A81ADAF" w14:textId="77777777" w:rsidR="005928B9" w:rsidRPr="00CB6733" w:rsidRDefault="005928B9" w:rsidP="005928B9">
      <w:pPr>
        <w:rPr>
          <w:rFonts w:ascii="Calibri" w:hAnsi="Calibri"/>
          <w:b/>
          <w:bCs/>
          <w:sz w:val="22"/>
          <w:szCs w:val="22"/>
        </w:rPr>
      </w:pPr>
    </w:p>
    <w:p w14:paraId="4BF0DEA0" w14:textId="77777777" w:rsidR="005928B9" w:rsidRDefault="005928B9" w:rsidP="005928B9">
      <w:pPr>
        <w:pStyle w:val="Heading2"/>
        <w:numPr>
          <w:ilvl w:val="0"/>
          <w:numId w:val="1"/>
        </w:numPr>
        <w:jc w:val="left"/>
        <w:rPr>
          <w:rFonts w:ascii="Calibri" w:hAnsi="Calibri"/>
          <w:sz w:val="22"/>
          <w:szCs w:val="22"/>
        </w:rPr>
      </w:pPr>
      <w:r w:rsidRPr="00CB6733">
        <w:rPr>
          <w:rFonts w:ascii="Calibri" w:hAnsi="Calibri"/>
          <w:sz w:val="22"/>
          <w:szCs w:val="22"/>
        </w:rPr>
        <w:t>Vice President</w:t>
      </w:r>
      <w:r>
        <w:rPr>
          <w:rFonts w:ascii="Calibri" w:hAnsi="Calibri"/>
          <w:sz w:val="22"/>
          <w:szCs w:val="22"/>
        </w:rPr>
        <w:t>s</w:t>
      </w:r>
    </w:p>
    <w:p w14:paraId="729987F9" w14:textId="1BEC4488" w:rsidR="005928B9" w:rsidRPr="005928B9" w:rsidRDefault="005928B9" w:rsidP="005928B9">
      <w:pPr>
        <w:rPr>
          <w:rFonts w:asciiTheme="minorHAnsi" w:hAnsiTheme="minorHAnsi"/>
          <w:sz w:val="20"/>
          <w:szCs w:val="20"/>
        </w:rPr>
      </w:pPr>
      <w:r w:rsidRPr="005928B9">
        <w:rPr>
          <w:rFonts w:asciiTheme="minorHAnsi" w:hAnsiTheme="minorHAnsi"/>
          <w:sz w:val="20"/>
          <w:szCs w:val="20"/>
        </w:rPr>
        <w:t xml:space="preserve">Under the Chamber’s Constitution, </w:t>
      </w:r>
      <w:r w:rsidR="00E13962">
        <w:rPr>
          <w:rFonts w:asciiTheme="minorHAnsi" w:hAnsiTheme="minorHAnsi"/>
          <w:sz w:val="20"/>
          <w:szCs w:val="20"/>
        </w:rPr>
        <w:t xml:space="preserve">Naeem </w:t>
      </w:r>
      <w:proofErr w:type="spellStart"/>
      <w:r w:rsidR="00E13962">
        <w:rPr>
          <w:rFonts w:asciiTheme="minorHAnsi" w:hAnsiTheme="minorHAnsi"/>
          <w:sz w:val="20"/>
          <w:szCs w:val="20"/>
        </w:rPr>
        <w:t>Arif</w:t>
      </w:r>
      <w:proofErr w:type="spellEnd"/>
      <w:r w:rsidR="00E13962">
        <w:rPr>
          <w:rFonts w:asciiTheme="minorHAnsi" w:hAnsiTheme="minorHAnsi"/>
          <w:sz w:val="20"/>
          <w:szCs w:val="20"/>
        </w:rPr>
        <w:t xml:space="preserve"> and Joanna Drinkwater will </w:t>
      </w:r>
      <w:r w:rsidR="000527EB">
        <w:rPr>
          <w:rFonts w:asciiTheme="minorHAnsi" w:hAnsiTheme="minorHAnsi"/>
          <w:sz w:val="20"/>
          <w:szCs w:val="20"/>
        </w:rPr>
        <w:t xml:space="preserve">be nominated to serve as Vice Presidents for the next 2 years. </w:t>
      </w:r>
      <w:r w:rsidRPr="005928B9">
        <w:rPr>
          <w:rFonts w:asciiTheme="minorHAnsi" w:hAnsiTheme="minorHAnsi"/>
          <w:sz w:val="20"/>
          <w:szCs w:val="20"/>
        </w:rPr>
        <w:t xml:space="preserve"> </w:t>
      </w:r>
    </w:p>
    <w:p w14:paraId="07025239" w14:textId="77777777" w:rsidR="005928B9" w:rsidRPr="00C91448" w:rsidRDefault="005928B9" w:rsidP="005928B9">
      <w:pPr>
        <w:rPr>
          <w:rFonts w:ascii="Calibri" w:hAnsi="Calibri"/>
          <w:b/>
          <w:sz w:val="22"/>
          <w:szCs w:val="22"/>
        </w:rPr>
      </w:pPr>
    </w:p>
    <w:p w14:paraId="2DE47275" w14:textId="77777777" w:rsidR="005928B9" w:rsidRPr="006D0C99" w:rsidRDefault="005928B9" w:rsidP="005928B9">
      <w:pPr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244AE0">
        <w:rPr>
          <w:rFonts w:ascii="Calibri" w:hAnsi="Calibri"/>
          <w:b/>
          <w:sz w:val="22"/>
          <w:szCs w:val="22"/>
        </w:rPr>
        <w:t xml:space="preserve"> Voting Members of the Executive Council</w:t>
      </w:r>
    </w:p>
    <w:p w14:paraId="3007B57E" w14:textId="1E03B97D" w:rsidR="005928B9" w:rsidRPr="005928B9" w:rsidRDefault="000527EB" w:rsidP="005928B9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5928B9">
        <w:rPr>
          <w:rFonts w:ascii="Calibri" w:hAnsi="Calibri"/>
          <w:sz w:val="20"/>
          <w:szCs w:val="20"/>
        </w:rPr>
        <w:t xml:space="preserve">Dennis Kennedy, Jackie </w:t>
      </w:r>
      <w:proofErr w:type="spellStart"/>
      <w:r w:rsidRPr="005928B9">
        <w:rPr>
          <w:rFonts w:ascii="Calibri" w:hAnsi="Calibri"/>
          <w:sz w:val="20"/>
          <w:szCs w:val="20"/>
        </w:rPr>
        <w:t>Hendley</w:t>
      </w:r>
      <w:proofErr w:type="spellEnd"/>
      <w:r w:rsidRPr="005928B9">
        <w:rPr>
          <w:rFonts w:ascii="Calibri" w:hAnsi="Calibri"/>
          <w:sz w:val="20"/>
          <w:szCs w:val="20"/>
        </w:rPr>
        <w:t xml:space="preserve">, Alex Yip, Gary Phelps, </w:t>
      </w:r>
      <w:r>
        <w:rPr>
          <w:rFonts w:ascii="Calibri" w:hAnsi="Calibri"/>
          <w:sz w:val="20"/>
          <w:szCs w:val="20"/>
        </w:rPr>
        <w:t xml:space="preserve">Victoria Platt, </w:t>
      </w:r>
      <w:r w:rsidR="005928B9" w:rsidRPr="005928B9">
        <w:rPr>
          <w:rFonts w:ascii="Calibri" w:hAnsi="Calibri"/>
          <w:sz w:val="20"/>
          <w:szCs w:val="20"/>
        </w:rPr>
        <w:t>will be invited to re-apply for their positions as Voting Members of the Executive Council.</w:t>
      </w:r>
    </w:p>
    <w:p w14:paraId="32CA6516" w14:textId="227E053D" w:rsidR="005928B9" w:rsidRPr="005928B9" w:rsidRDefault="005928B9" w:rsidP="005928B9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5928B9">
        <w:rPr>
          <w:rFonts w:ascii="Calibri" w:hAnsi="Calibri"/>
          <w:sz w:val="20"/>
          <w:szCs w:val="20"/>
        </w:rPr>
        <w:t xml:space="preserve">Committee members </w:t>
      </w:r>
      <w:r w:rsidR="000527EB">
        <w:rPr>
          <w:rFonts w:ascii="Calibri" w:hAnsi="Calibri"/>
          <w:sz w:val="20"/>
          <w:szCs w:val="20"/>
        </w:rPr>
        <w:t>Anna Jackson (subbed by Kay Burton-Williams)</w:t>
      </w:r>
      <w:r w:rsidRPr="005928B9">
        <w:rPr>
          <w:rFonts w:ascii="Calibri" w:hAnsi="Calibri"/>
          <w:sz w:val="20"/>
          <w:szCs w:val="20"/>
        </w:rPr>
        <w:t xml:space="preserve"> will continue into their second year of their </w:t>
      </w:r>
      <w:proofErr w:type="gramStart"/>
      <w:r w:rsidRPr="005928B9">
        <w:rPr>
          <w:rFonts w:ascii="Calibri" w:hAnsi="Calibri"/>
          <w:sz w:val="20"/>
          <w:szCs w:val="20"/>
        </w:rPr>
        <w:t>two year</w:t>
      </w:r>
      <w:proofErr w:type="gramEnd"/>
      <w:r w:rsidRPr="005928B9">
        <w:rPr>
          <w:rFonts w:ascii="Calibri" w:hAnsi="Calibri"/>
          <w:sz w:val="20"/>
          <w:szCs w:val="20"/>
        </w:rPr>
        <w:t xml:space="preserve"> terms as Voting Members of the Executive Council </w:t>
      </w:r>
    </w:p>
    <w:p w14:paraId="1994CD51" w14:textId="77969C63" w:rsidR="005928B9" w:rsidRPr="005928B9" w:rsidRDefault="005928B9" w:rsidP="005928B9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5928B9">
        <w:rPr>
          <w:rFonts w:ascii="Calibri" w:hAnsi="Calibri"/>
          <w:sz w:val="20"/>
          <w:szCs w:val="20"/>
        </w:rPr>
        <w:t xml:space="preserve">Simon Ward will </w:t>
      </w:r>
      <w:r w:rsidR="00472CB7">
        <w:rPr>
          <w:rFonts w:ascii="Calibri" w:hAnsi="Calibri"/>
          <w:sz w:val="20"/>
          <w:szCs w:val="20"/>
        </w:rPr>
        <w:t>be</w:t>
      </w:r>
      <w:r w:rsidRPr="005928B9">
        <w:rPr>
          <w:rFonts w:ascii="Calibri" w:hAnsi="Calibri"/>
          <w:sz w:val="20"/>
          <w:szCs w:val="20"/>
        </w:rPr>
        <w:t xml:space="preserve"> co-opted</w:t>
      </w:r>
      <w:r w:rsidR="00472CB7">
        <w:rPr>
          <w:rFonts w:ascii="Calibri" w:hAnsi="Calibri"/>
          <w:sz w:val="20"/>
          <w:szCs w:val="20"/>
        </w:rPr>
        <w:t xml:space="preserve"> for a further two-year</w:t>
      </w:r>
      <w:r w:rsidRPr="005928B9">
        <w:rPr>
          <w:rFonts w:ascii="Calibri" w:hAnsi="Calibri"/>
          <w:sz w:val="20"/>
          <w:szCs w:val="20"/>
        </w:rPr>
        <w:t xml:space="preserve"> term as a representative for </w:t>
      </w:r>
      <w:r w:rsidR="00472CB7">
        <w:rPr>
          <w:rFonts w:ascii="Calibri" w:hAnsi="Calibri"/>
          <w:sz w:val="20"/>
          <w:szCs w:val="20"/>
        </w:rPr>
        <w:t xml:space="preserve">Royal </w:t>
      </w:r>
      <w:r w:rsidRPr="005928B9">
        <w:rPr>
          <w:rFonts w:ascii="Calibri" w:hAnsi="Calibri"/>
          <w:sz w:val="20"/>
          <w:szCs w:val="20"/>
        </w:rPr>
        <w:t>Sutton</w:t>
      </w:r>
      <w:r w:rsidR="00472CB7">
        <w:rPr>
          <w:rFonts w:ascii="Calibri" w:hAnsi="Calibri"/>
          <w:sz w:val="20"/>
          <w:szCs w:val="20"/>
        </w:rPr>
        <w:t xml:space="preserve"> Coldfield</w:t>
      </w:r>
      <w:r w:rsidRPr="005928B9">
        <w:rPr>
          <w:rFonts w:ascii="Calibri" w:hAnsi="Calibri"/>
          <w:sz w:val="20"/>
          <w:szCs w:val="20"/>
        </w:rPr>
        <w:t xml:space="preserve"> Town Council with Councillor </w:t>
      </w:r>
      <w:r w:rsidR="000527EB">
        <w:rPr>
          <w:rFonts w:ascii="Calibri" w:hAnsi="Calibri"/>
          <w:sz w:val="20"/>
          <w:szCs w:val="20"/>
        </w:rPr>
        <w:t>Keith Ward</w:t>
      </w:r>
      <w:r w:rsidRPr="005928B9">
        <w:rPr>
          <w:rFonts w:ascii="Calibri" w:hAnsi="Calibri"/>
          <w:sz w:val="20"/>
          <w:szCs w:val="20"/>
        </w:rPr>
        <w:t xml:space="preserve"> acting as Sub if Simon cannot attend.</w:t>
      </w:r>
    </w:p>
    <w:p w14:paraId="7C956B79" w14:textId="507D0471" w:rsidR="005928B9" w:rsidRPr="005928B9" w:rsidRDefault="000527EB" w:rsidP="005928B9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Michelle Baker, new Town Centre BID Manager will be the new representative of the organisation to be co-opted onto the Executive Committee</w:t>
      </w:r>
      <w:r w:rsidR="005928B9" w:rsidRPr="005928B9">
        <w:rPr>
          <w:rFonts w:ascii="Calibri" w:hAnsi="Calibri"/>
          <w:sz w:val="20"/>
          <w:szCs w:val="20"/>
        </w:rPr>
        <w:t>.</w:t>
      </w:r>
    </w:p>
    <w:p w14:paraId="0B48F300" w14:textId="494AEE4A" w:rsidR="005928B9" w:rsidRPr="005928B9" w:rsidRDefault="000527EB" w:rsidP="005928B9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Brian Davies</w:t>
      </w:r>
      <w:r w:rsidR="005928B9" w:rsidRPr="005928B9">
        <w:rPr>
          <w:rFonts w:ascii="Calibri" w:hAnsi="Calibri"/>
          <w:sz w:val="20"/>
          <w:szCs w:val="20"/>
        </w:rPr>
        <w:t xml:space="preserve">, as representative for chosen charity </w:t>
      </w:r>
      <w:r>
        <w:rPr>
          <w:rFonts w:ascii="Calibri" w:hAnsi="Calibri"/>
          <w:sz w:val="20"/>
          <w:szCs w:val="20"/>
        </w:rPr>
        <w:t>UK Sepsis Trust</w:t>
      </w:r>
      <w:r w:rsidR="005928B9" w:rsidRPr="005928B9">
        <w:rPr>
          <w:rFonts w:ascii="Calibri" w:hAnsi="Calibri"/>
          <w:sz w:val="20"/>
          <w:szCs w:val="20"/>
        </w:rPr>
        <w:t xml:space="preserve">, will be co-opted until </w:t>
      </w:r>
      <w:r>
        <w:rPr>
          <w:rFonts w:ascii="Calibri" w:hAnsi="Calibri"/>
          <w:sz w:val="20"/>
          <w:szCs w:val="20"/>
        </w:rPr>
        <w:t>March</w:t>
      </w:r>
      <w:r w:rsidR="005928B9" w:rsidRPr="005928B9">
        <w:rPr>
          <w:rFonts w:ascii="Calibri" w:hAnsi="Calibri"/>
          <w:sz w:val="20"/>
          <w:szCs w:val="20"/>
        </w:rPr>
        <w:t xml:space="preserve"> 1</w:t>
      </w:r>
      <w:r w:rsidR="005928B9" w:rsidRPr="005928B9">
        <w:rPr>
          <w:rFonts w:ascii="Calibri" w:hAnsi="Calibri"/>
          <w:sz w:val="20"/>
          <w:szCs w:val="20"/>
          <w:vertAlign w:val="superscript"/>
        </w:rPr>
        <w:t>st</w:t>
      </w:r>
      <w:proofErr w:type="gramStart"/>
      <w:r w:rsidR="005928B9" w:rsidRPr="005928B9">
        <w:rPr>
          <w:rFonts w:ascii="Calibri" w:hAnsi="Calibri"/>
          <w:sz w:val="20"/>
          <w:szCs w:val="20"/>
        </w:rPr>
        <w:t xml:space="preserve"> 202</w:t>
      </w:r>
      <w:r>
        <w:rPr>
          <w:rFonts w:ascii="Calibri" w:hAnsi="Calibri"/>
          <w:sz w:val="20"/>
          <w:szCs w:val="20"/>
        </w:rPr>
        <w:t>4</w:t>
      </w:r>
      <w:proofErr w:type="gramEnd"/>
      <w:r w:rsidR="005928B9" w:rsidRPr="005928B9">
        <w:rPr>
          <w:rFonts w:ascii="Calibri" w:hAnsi="Calibri"/>
          <w:sz w:val="20"/>
          <w:szCs w:val="20"/>
        </w:rPr>
        <w:t xml:space="preserve"> </w:t>
      </w:r>
      <w:r w:rsidR="00472CB7">
        <w:rPr>
          <w:rFonts w:ascii="Calibri" w:hAnsi="Calibri"/>
          <w:sz w:val="20"/>
          <w:szCs w:val="20"/>
        </w:rPr>
        <w:t xml:space="preserve">after which </w:t>
      </w:r>
      <w:r w:rsidR="005928B9" w:rsidRPr="005928B9">
        <w:rPr>
          <w:rFonts w:ascii="Calibri" w:hAnsi="Calibri"/>
          <w:sz w:val="20"/>
          <w:szCs w:val="20"/>
        </w:rPr>
        <w:t>a new charity will be chosen by members.</w:t>
      </w:r>
    </w:p>
    <w:p w14:paraId="089F0C2A" w14:textId="77777777" w:rsidR="005928B9" w:rsidRPr="005928B9" w:rsidRDefault="005928B9" w:rsidP="005928B9">
      <w:pPr>
        <w:rPr>
          <w:rFonts w:ascii="Calibri" w:hAnsi="Calibri"/>
          <w:color w:val="FF0000"/>
          <w:sz w:val="20"/>
          <w:szCs w:val="20"/>
        </w:rPr>
      </w:pPr>
    </w:p>
    <w:p w14:paraId="58A24D78" w14:textId="703396CF" w:rsidR="005928B9" w:rsidRPr="005928B9" w:rsidRDefault="005928B9" w:rsidP="005928B9">
      <w:pPr>
        <w:rPr>
          <w:rFonts w:ascii="Calibri" w:hAnsi="Calibri"/>
          <w:sz w:val="20"/>
          <w:szCs w:val="20"/>
        </w:rPr>
      </w:pPr>
      <w:r w:rsidRPr="005928B9">
        <w:rPr>
          <w:rFonts w:ascii="Calibri" w:hAnsi="Calibri"/>
          <w:sz w:val="20"/>
          <w:szCs w:val="20"/>
        </w:rPr>
        <w:t xml:space="preserve">There are therefore </w:t>
      </w:r>
      <w:r w:rsidR="00472CB7">
        <w:rPr>
          <w:rFonts w:ascii="Calibri" w:hAnsi="Calibri"/>
          <w:sz w:val="20"/>
          <w:szCs w:val="20"/>
        </w:rPr>
        <w:t>6</w:t>
      </w:r>
      <w:r w:rsidRPr="005928B9">
        <w:rPr>
          <w:rFonts w:ascii="Calibri" w:hAnsi="Calibri"/>
          <w:sz w:val="20"/>
          <w:szCs w:val="20"/>
        </w:rPr>
        <w:t xml:space="preserve"> vacancies for election to the Executive Committee as elected Members and if you wish to be nominated for election, please complete the box below: </w:t>
      </w:r>
    </w:p>
    <w:p w14:paraId="6582E6DC" w14:textId="77777777" w:rsidR="005928B9" w:rsidRPr="005928B9" w:rsidRDefault="005928B9" w:rsidP="005928B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9"/>
        <w:gridCol w:w="3059"/>
        <w:gridCol w:w="3188"/>
      </w:tblGrid>
      <w:tr w:rsidR="005928B9" w:rsidRPr="005928B9" w14:paraId="7F5FC29C" w14:textId="77777777" w:rsidTr="00F41924">
        <w:tc>
          <w:tcPr>
            <w:tcW w:w="2952" w:type="dxa"/>
          </w:tcPr>
          <w:p w14:paraId="69DF5FD5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  <w:r w:rsidRPr="005928B9">
              <w:rPr>
                <w:rFonts w:ascii="Calibri" w:hAnsi="Calibri"/>
                <w:sz w:val="20"/>
                <w:szCs w:val="20"/>
              </w:rPr>
              <w:t>Nominee name, signature &amp; membership number</w:t>
            </w:r>
          </w:p>
        </w:tc>
        <w:tc>
          <w:tcPr>
            <w:tcW w:w="3276" w:type="dxa"/>
          </w:tcPr>
          <w:p w14:paraId="396C6D62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  <w:r w:rsidRPr="005928B9">
              <w:rPr>
                <w:rFonts w:ascii="Calibri" w:hAnsi="Calibri"/>
                <w:sz w:val="20"/>
                <w:szCs w:val="20"/>
              </w:rPr>
              <w:t>Proposer name, signature &amp; membership number</w:t>
            </w:r>
          </w:p>
        </w:tc>
        <w:tc>
          <w:tcPr>
            <w:tcW w:w="3420" w:type="dxa"/>
          </w:tcPr>
          <w:p w14:paraId="0FAD1DE0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  <w:r w:rsidRPr="005928B9">
              <w:rPr>
                <w:rFonts w:ascii="Calibri" w:hAnsi="Calibri"/>
                <w:sz w:val="20"/>
                <w:szCs w:val="20"/>
              </w:rPr>
              <w:t>Seconder name, signature &amp; membership number</w:t>
            </w:r>
          </w:p>
        </w:tc>
      </w:tr>
      <w:tr w:rsidR="005928B9" w:rsidRPr="005928B9" w14:paraId="737CC291" w14:textId="77777777" w:rsidTr="00F41924">
        <w:tc>
          <w:tcPr>
            <w:tcW w:w="2952" w:type="dxa"/>
          </w:tcPr>
          <w:p w14:paraId="17B9C945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</w:p>
          <w:p w14:paraId="4D6B1370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</w:p>
          <w:p w14:paraId="1FD59272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76" w:type="dxa"/>
          </w:tcPr>
          <w:p w14:paraId="5F5FE253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</w:p>
          <w:p w14:paraId="7C7A6BDB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</w:p>
          <w:p w14:paraId="7F88AB5D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</w:p>
          <w:p w14:paraId="392303E6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F5964CD" w14:textId="77777777" w:rsidR="005928B9" w:rsidRPr="005928B9" w:rsidRDefault="005928B9" w:rsidP="00F4192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413A6D" w14:textId="77777777" w:rsidR="005928B9" w:rsidRDefault="005928B9" w:rsidP="005928B9">
      <w:pPr>
        <w:rPr>
          <w:rFonts w:ascii="Calibri" w:hAnsi="Calibri"/>
          <w:b/>
          <w:sz w:val="22"/>
          <w:szCs w:val="22"/>
        </w:rPr>
      </w:pPr>
    </w:p>
    <w:p w14:paraId="256B23EB" w14:textId="426782AB" w:rsidR="005928B9" w:rsidRDefault="005928B9" w:rsidP="005928B9">
      <w:pPr>
        <w:rPr>
          <w:rFonts w:ascii="Calibri" w:hAnsi="Calibri"/>
          <w:b/>
          <w:sz w:val="22"/>
          <w:szCs w:val="22"/>
          <w:u w:val="single"/>
        </w:rPr>
      </w:pPr>
      <w:r w:rsidRPr="00BC38F1">
        <w:rPr>
          <w:rFonts w:ascii="Calibri" w:hAnsi="Calibri"/>
          <w:b/>
          <w:sz w:val="22"/>
          <w:szCs w:val="22"/>
          <w:u w:val="single"/>
        </w:rPr>
        <w:t xml:space="preserve">THIS NOMINATION FORM </w:t>
      </w:r>
      <w:r>
        <w:rPr>
          <w:rFonts w:ascii="Calibri" w:hAnsi="Calibri"/>
          <w:b/>
          <w:sz w:val="22"/>
          <w:szCs w:val="22"/>
          <w:u w:val="single"/>
        </w:rPr>
        <w:t>AND PERSONAL PROFILE OF NO</w:t>
      </w:r>
      <w:r w:rsidRPr="00BC38F1">
        <w:rPr>
          <w:rFonts w:ascii="Calibri" w:hAnsi="Calibri"/>
          <w:b/>
          <w:sz w:val="22"/>
          <w:szCs w:val="22"/>
          <w:u w:val="single"/>
        </w:rPr>
        <w:t xml:space="preserve"> MORE THAN 200 WORDS MUST BE RETURNED BY CLOSE OF BUSINESS ON </w:t>
      </w:r>
      <w:r>
        <w:rPr>
          <w:rFonts w:ascii="Calibri" w:hAnsi="Calibri"/>
          <w:b/>
          <w:sz w:val="22"/>
          <w:szCs w:val="22"/>
          <w:u w:val="single"/>
        </w:rPr>
        <w:t>FRIDAY 1</w:t>
      </w:r>
      <w:r w:rsidR="00472CB7">
        <w:rPr>
          <w:rFonts w:ascii="Calibri" w:hAnsi="Calibri"/>
          <w:b/>
          <w:sz w:val="22"/>
          <w:szCs w:val="22"/>
          <w:u w:val="single"/>
        </w:rPr>
        <w:t>2</w:t>
      </w:r>
      <w:r w:rsidRPr="00EA7676">
        <w:rPr>
          <w:rFonts w:ascii="Calibri" w:hAnsi="Calibri"/>
          <w:b/>
          <w:sz w:val="22"/>
          <w:szCs w:val="22"/>
          <w:u w:val="single"/>
          <w:vertAlign w:val="superscript"/>
        </w:rPr>
        <w:t>th</w:t>
      </w:r>
      <w:r>
        <w:rPr>
          <w:rFonts w:ascii="Calibri" w:hAnsi="Calibri"/>
          <w:b/>
          <w:sz w:val="22"/>
          <w:szCs w:val="22"/>
          <w:u w:val="single"/>
        </w:rPr>
        <w:t xml:space="preserve"> AUGUST 202</w:t>
      </w:r>
      <w:r w:rsidR="00472CB7">
        <w:rPr>
          <w:rFonts w:ascii="Calibri" w:hAnsi="Calibri"/>
          <w:b/>
          <w:sz w:val="22"/>
          <w:szCs w:val="22"/>
          <w:u w:val="single"/>
        </w:rPr>
        <w:t>2</w:t>
      </w:r>
      <w:r w:rsidRPr="00BC38F1">
        <w:rPr>
          <w:rFonts w:ascii="Calibri" w:hAnsi="Calibri"/>
          <w:b/>
          <w:sz w:val="22"/>
          <w:szCs w:val="22"/>
          <w:u w:val="single"/>
        </w:rPr>
        <w:t xml:space="preserve"> TO:</w:t>
      </w:r>
    </w:p>
    <w:p w14:paraId="1A4DAA51" w14:textId="77777777" w:rsidR="005928B9" w:rsidRPr="00BC38F1" w:rsidRDefault="005928B9" w:rsidP="005928B9">
      <w:pPr>
        <w:rPr>
          <w:rFonts w:ascii="Calibri" w:hAnsi="Calibri"/>
          <w:b/>
          <w:sz w:val="22"/>
          <w:szCs w:val="22"/>
          <w:u w:val="single"/>
        </w:rPr>
      </w:pPr>
    </w:p>
    <w:p w14:paraId="308BA4E4" w14:textId="77777777" w:rsidR="005928B9" w:rsidRPr="005928B9" w:rsidRDefault="005928B9" w:rsidP="005928B9">
      <w:pPr>
        <w:rPr>
          <w:rFonts w:asciiTheme="minorHAnsi" w:hAnsiTheme="minorHAnsi"/>
          <w:b/>
          <w:sz w:val="20"/>
          <w:szCs w:val="20"/>
        </w:rPr>
      </w:pPr>
      <w:r w:rsidRPr="005928B9">
        <w:rPr>
          <w:rFonts w:asciiTheme="minorHAnsi" w:hAnsiTheme="minorHAnsi"/>
          <w:iCs/>
          <w:sz w:val="20"/>
          <w:szCs w:val="20"/>
        </w:rPr>
        <w:t xml:space="preserve">Chris Brewerton at the Sutton Coldfield Chamber of Commerce, c/o Sutton Coldfield College, Lichfield Road, Sutton Coldfield, West Midlands, </w:t>
      </w:r>
      <w:r w:rsidRPr="005928B9">
        <w:rPr>
          <w:rStyle w:val="lrzxr"/>
          <w:rFonts w:asciiTheme="minorHAnsi" w:hAnsiTheme="minorHAnsi" w:cs="Arial"/>
          <w:color w:val="222222"/>
          <w:sz w:val="20"/>
          <w:szCs w:val="20"/>
        </w:rPr>
        <w:t xml:space="preserve">B74 2NW </w:t>
      </w:r>
      <w:r w:rsidRPr="005928B9">
        <w:rPr>
          <w:rFonts w:asciiTheme="minorHAnsi" w:hAnsiTheme="minorHAnsi"/>
          <w:iCs/>
          <w:sz w:val="20"/>
          <w:szCs w:val="20"/>
        </w:rPr>
        <w:t xml:space="preserve">or </w:t>
      </w:r>
      <w:hyperlink r:id="rId7" w:history="1">
        <w:r w:rsidRPr="005928B9">
          <w:rPr>
            <w:rStyle w:val="Hyperlink"/>
            <w:rFonts w:asciiTheme="minorHAnsi" w:hAnsiTheme="minorHAnsi"/>
            <w:iCs/>
            <w:sz w:val="20"/>
            <w:szCs w:val="20"/>
          </w:rPr>
          <w:t>c.brewerton@birmingham-chamber.com</w:t>
        </w:r>
      </w:hyperlink>
      <w:r w:rsidRPr="005928B9">
        <w:rPr>
          <w:rFonts w:asciiTheme="minorHAnsi" w:hAnsiTheme="minorHAnsi"/>
          <w:iCs/>
          <w:sz w:val="20"/>
          <w:szCs w:val="20"/>
        </w:rPr>
        <w:t xml:space="preserve"> </w:t>
      </w:r>
    </w:p>
    <w:p w14:paraId="784192E5" w14:textId="77777777" w:rsidR="005928B9" w:rsidRDefault="005928B9"/>
    <w:p w14:paraId="06AD53C1" w14:textId="77777777" w:rsidR="003F6543" w:rsidRDefault="003F6543" w:rsidP="003F6543"/>
    <w:p w14:paraId="4272D0A1" w14:textId="77777777" w:rsidR="00D46B7F" w:rsidRPr="003F6543" w:rsidRDefault="00C02C3F" w:rsidP="003F6543"/>
    <w:sectPr w:rsidR="00D46B7F" w:rsidRPr="003F6543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B842" w14:textId="77777777" w:rsidR="005928B9" w:rsidRDefault="005928B9" w:rsidP="00720D83">
      <w:r>
        <w:separator/>
      </w:r>
    </w:p>
  </w:endnote>
  <w:endnote w:type="continuationSeparator" w:id="0">
    <w:p w14:paraId="7D57947C" w14:textId="77777777" w:rsidR="005928B9" w:rsidRDefault="005928B9" w:rsidP="0072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8F33" w14:textId="77777777" w:rsidR="005928B9" w:rsidRDefault="005928B9" w:rsidP="00720D83">
      <w:r>
        <w:separator/>
      </w:r>
    </w:p>
  </w:footnote>
  <w:footnote w:type="continuationSeparator" w:id="0">
    <w:p w14:paraId="49F80FB8" w14:textId="77777777" w:rsidR="005928B9" w:rsidRDefault="005928B9" w:rsidP="0072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FC30" w14:textId="77777777" w:rsidR="00720D83" w:rsidRDefault="00C02C3F">
    <w:pPr>
      <w:pStyle w:val="Header"/>
    </w:pPr>
    <w:r>
      <w:rPr>
        <w:noProof/>
        <w:lang w:eastAsia="en-GB"/>
      </w:rPr>
      <w:pict w14:anchorId="7C7DFB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330516" o:spid="_x0000_s2056" type="#_x0000_t75" style="position:absolute;margin-left:0;margin-top:0;width:595.35pt;height:841.95pt;z-index:-251657216;mso-position-horizontal:center;mso-position-horizontal-relative:margin;mso-position-vertical:center;mso-position-vertical-relative:margin" o:allowincell="f">
          <v:imagedata r:id="rId1" o:title="Sutton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C695" w14:textId="77777777" w:rsidR="00720D83" w:rsidRDefault="003F65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818405D" wp14:editId="2569F0C0">
          <wp:simplePos x="0" y="0"/>
          <wp:positionH relativeFrom="column">
            <wp:posOffset>-922351</wp:posOffset>
          </wp:positionH>
          <wp:positionV relativeFrom="paragraph">
            <wp:posOffset>-450050</wp:posOffset>
          </wp:positionV>
          <wp:extent cx="7559019" cy="1069200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tton Letterhead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1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F530" w14:textId="77777777" w:rsidR="00720D83" w:rsidRDefault="00C02C3F">
    <w:pPr>
      <w:pStyle w:val="Header"/>
    </w:pPr>
    <w:r>
      <w:rPr>
        <w:noProof/>
        <w:lang w:eastAsia="en-GB"/>
      </w:rPr>
      <w:pict w14:anchorId="6C45B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330515" o:spid="_x0000_s2055" type="#_x0000_t75" style="position:absolute;margin-left:0;margin-top:0;width:595.35pt;height:841.95pt;z-index:-251658240;mso-position-horizontal:center;mso-position-horizontal-relative:margin;mso-position-vertical:center;mso-position-vertical-relative:margin" o:allowincell="f">
          <v:imagedata r:id="rId1" o:title="Sutton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50EE"/>
    <w:multiLevelType w:val="hybridMultilevel"/>
    <w:tmpl w:val="1E68F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C5D79"/>
    <w:multiLevelType w:val="hybridMultilevel"/>
    <w:tmpl w:val="573E6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143A0E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0124759">
    <w:abstractNumId w:val="1"/>
  </w:num>
  <w:num w:numId="2" w16cid:durableId="59933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B9"/>
    <w:rsid w:val="000527EB"/>
    <w:rsid w:val="001B403C"/>
    <w:rsid w:val="003F6543"/>
    <w:rsid w:val="00472CB7"/>
    <w:rsid w:val="005928B9"/>
    <w:rsid w:val="00720D83"/>
    <w:rsid w:val="00B25845"/>
    <w:rsid w:val="00B578CE"/>
    <w:rsid w:val="00C02C3F"/>
    <w:rsid w:val="00D33A48"/>
    <w:rsid w:val="00DB12ED"/>
    <w:rsid w:val="00E13962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0AC687C"/>
  <w15:docId w15:val="{26081788-F4FE-4803-9836-0898823A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928B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D83"/>
  </w:style>
  <w:style w:type="paragraph" w:styleId="Footer">
    <w:name w:val="footer"/>
    <w:basedOn w:val="Normal"/>
    <w:link w:val="FooterChar"/>
    <w:uiPriority w:val="99"/>
    <w:unhideWhenUsed/>
    <w:rsid w:val="00720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D83"/>
  </w:style>
  <w:style w:type="paragraph" w:styleId="BalloonText">
    <w:name w:val="Balloon Text"/>
    <w:basedOn w:val="Normal"/>
    <w:link w:val="BalloonTextChar"/>
    <w:uiPriority w:val="99"/>
    <w:semiHidden/>
    <w:unhideWhenUsed/>
    <w:rsid w:val="003F6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928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928B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928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928B9"/>
    <w:pPr>
      <w:ind w:left="720"/>
    </w:pPr>
  </w:style>
  <w:style w:type="character" w:styleId="Hyperlink">
    <w:name w:val="Hyperlink"/>
    <w:basedOn w:val="DefaultParagraphFont"/>
    <w:rsid w:val="005928B9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59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.brewerton@birmingham-chamb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01\folders\Everyone\Templates\GBCC%20Letterheads\Sutton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SuttonLetterhead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BCCG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Brewerton, Chris</dc:creator>
  <cp:lastModifiedBy>Jemima Rutherford</cp:lastModifiedBy>
  <cp:revision>2</cp:revision>
  <dcterms:created xsi:type="dcterms:W3CDTF">2022-07-25T10:12:00Z</dcterms:created>
  <dcterms:modified xsi:type="dcterms:W3CDTF">2022-07-25T10:12:00Z</dcterms:modified>
</cp:coreProperties>
</file>