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989A0" w14:textId="5D150D54" w:rsidR="00415856" w:rsidRDefault="00415856" w:rsidP="00F37CB8">
      <w:pPr>
        <w:pStyle w:val="Heading1"/>
        <w:jc w:val="center"/>
        <w:rPr>
          <w:rFonts w:ascii="Gotham Light" w:hAnsi="Gotham Light"/>
          <w:sz w:val="28"/>
          <w:szCs w:val="28"/>
        </w:rPr>
      </w:pPr>
      <w:bookmarkStart w:id="0" w:name="_Toc239840045"/>
      <w:r w:rsidRPr="00415856">
        <w:rPr>
          <w:rFonts w:ascii="Gotham Light" w:hAnsi="Gotham Light"/>
          <w:noProof/>
          <w:sz w:val="28"/>
          <w:szCs w:val="28"/>
        </w:rPr>
        <w:drawing>
          <wp:inline distT="0" distB="0" distL="0" distR="0" wp14:anchorId="19E7DC93" wp14:editId="5919007F">
            <wp:extent cx="2192867" cy="1206733"/>
            <wp:effectExtent l="0" t="0" r="0" b="0"/>
            <wp:docPr id="421831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831638" name=""/>
                    <pic:cNvPicPr/>
                  </pic:nvPicPr>
                  <pic:blipFill>
                    <a:blip r:embed="rId11"/>
                    <a:stretch>
                      <a:fillRect/>
                    </a:stretch>
                  </pic:blipFill>
                  <pic:spPr>
                    <a:xfrm>
                      <a:off x="0" y="0"/>
                      <a:ext cx="2217751" cy="1220427"/>
                    </a:xfrm>
                    <a:prstGeom prst="rect">
                      <a:avLst/>
                    </a:prstGeom>
                  </pic:spPr>
                </pic:pic>
              </a:graphicData>
            </a:graphic>
          </wp:inline>
        </w:drawing>
      </w:r>
      <w:bookmarkEnd w:id="0"/>
    </w:p>
    <w:p w14:paraId="761C51B0" w14:textId="77777777" w:rsidR="00415856" w:rsidRDefault="00B6549D" w:rsidP="005163A5">
      <w:pPr>
        <w:pStyle w:val="Heading1"/>
        <w:jc w:val="center"/>
        <w:rPr>
          <w:rFonts w:ascii="Gotham Light" w:hAnsi="Gotham Light"/>
          <w:sz w:val="28"/>
          <w:szCs w:val="28"/>
        </w:rPr>
      </w:pPr>
      <w:bookmarkStart w:id="1" w:name="_Toc239840005"/>
      <w:bookmarkStart w:id="2" w:name="_Toc239840046"/>
      <w:r>
        <w:rPr>
          <w:rFonts w:ascii="Gotham Light" w:hAnsi="Gotham Light"/>
          <w:sz w:val="28"/>
          <w:szCs w:val="28"/>
        </w:rPr>
        <w:t>Greater Business Awards</w:t>
      </w:r>
      <w:r w:rsidR="00875980" w:rsidRPr="005163A5">
        <w:rPr>
          <w:rFonts w:ascii="Gotham Light" w:hAnsi="Gotham Light"/>
          <w:sz w:val="28"/>
          <w:szCs w:val="28"/>
        </w:rPr>
        <w:t xml:space="preserve"> 202</w:t>
      </w:r>
      <w:r w:rsidR="000D3C4E">
        <w:rPr>
          <w:rFonts w:ascii="Gotham Light" w:hAnsi="Gotham Light"/>
          <w:sz w:val="28"/>
          <w:szCs w:val="28"/>
        </w:rPr>
        <w:t>7</w:t>
      </w:r>
      <w:r>
        <w:rPr>
          <w:rFonts w:ascii="Gotham Light" w:hAnsi="Gotham Light"/>
          <w:sz w:val="28"/>
          <w:szCs w:val="28"/>
        </w:rPr>
        <w:t>:</w:t>
      </w:r>
      <w:bookmarkEnd w:id="1"/>
      <w:bookmarkEnd w:id="2"/>
      <w:r>
        <w:rPr>
          <w:rFonts w:ascii="Gotham Light" w:hAnsi="Gotham Light"/>
          <w:sz w:val="28"/>
          <w:szCs w:val="28"/>
        </w:rPr>
        <w:t xml:space="preserve"> </w:t>
      </w:r>
    </w:p>
    <w:p w14:paraId="75C8B23E" w14:textId="37F0BE90" w:rsidR="00AF6ECF" w:rsidRPr="00F37CB8" w:rsidRDefault="00B6549D" w:rsidP="00F37CB8">
      <w:pPr>
        <w:pStyle w:val="Heading1"/>
        <w:jc w:val="center"/>
        <w:rPr>
          <w:rFonts w:ascii="Gotham Light" w:hAnsi="Gotham Light"/>
          <w:sz w:val="28"/>
          <w:szCs w:val="28"/>
        </w:rPr>
      </w:pPr>
      <w:bookmarkStart w:id="3" w:name="_Toc239840006"/>
      <w:bookmarkStart w:id="4" w:name="_Toc239840047"/>
      <w:r>
        <w:rPr>
          <w:rFonts w:ascii="Gotham Light" w:hAnsi="Gotham Light"/>
          <w:sz w:val="28"/>
          <w:szCs w:val="28"/>
        </w:rPr>
        <w:t>Be the Best in Birmingham &amp; Sutton Coldfield</w:t>
      </w:r>
      <w:bookmarkEnd w:id="3"/>
      <w:bookmarkEnd w:id="4"/>
    </w:p>
    <w:p w14:paraId="48E67DCB" w14:textId="4D32FB07" w:rsidR="00044F1D" w:rsidRPr="0033577C" w:rsidRDefault="00ED140E" w:rsidP="00ED140E">
      <w:pPr>
        <w:spacing w:after="0" w:line="240" w:lineRule="auto"/>
        <w:ind w:left="-709" w:right="-613"/>
        <w:rPr>
          <w:rFonts w:ascii="Gotham Light" w:hAnsi="Gotham Light" w:cstheme="minorHAnsi"/>
          <w:bCs/>
          <w:sz w:val="24"/>
          <w:szCs w:val="24"/>
        </w:rPr>
      </w:pPr>
      <w:r w:rsidRPr="0033577C">
        <w:rPr>
          <w:rFonts w:ascii="Gotham Light" w:hAnsi="Gotham Light" w:cstheme="minorHAnsi"/>
          <w:bCs/>
          <w:sz w:val="24"/>
          <w:szCs w:val="24"/>
        </w:rPr>
        <w:t xml:space="preserve"> </w:t>
      </w:r>
    </w:p>
    <w:sdt>
      <w:sdtPr>
        <w:rPr>
          <w:rFonts w:asciiTheme="minorHAnsi" w:eastAsiaTheme="minorEastAsia" w:hAnsiTheme="minorHAnsi" w:cstheme="minorBidi"/>
          <w:color w:val="auto"/>
          <w:sz w:val="22"/>
          <w:szCs w:val="22"/>
          <w:lang w:val="en-GB"/>
        </w:rPr>
        <w:id w:val="583111353"/>
        <w:docPartObj>
          <w:docPartGallery w:val="Table of Contents"/>
          <w:docPartUnique/>
        </w:docPartObj>
      </w:sdtPr>
      <w:sdtEndPr>
        <w:rPr>
          <w:b/>
          <w:bCs/>
          <w:noProof/>
        </w:rPr>
      </w:sdtEndPr>
      <w:sdtContent>
        <w:p w14:paraId="591FC5BA" w14:textId="5E8192E9" w:rsidR="005163A5" w:rsidRDefault="005163A5">
          <w:pPr>
            <w:pStyle w:val="TOCHeading"/>
          </w:pPr>
          <w:r>
            <w:t>Contents</w:t>
          </w:r>
        </w:p>
        <w:p w14:paraId="40417FFC" w14:textId="524D6844" w:rsidR="00F37CB8" w:rsidRDefault="005163A5" w:rsidP="00F37CB8">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p>
        <w:p w14:paraId="2BD7B0E1" w14:textId="1E11706A" w:rsidR="00F37CB8" w:rsidRDefault="00F37CB8">
          <w:pPr>
            <w:pStyle w:val="TOC2"/>
            <w:tabs>
              <w:tab w:val="left" w:pos="720"/>
              <w:tab w:val="right" w:leader="dot" w:pos="9016"/>
            </w:tabs>
            <w:rPr>
              <w:rFonts w:eastAsiaTheme="minorEastAsia"/>
              <w:noProof/>
              <w:kern w:val="2"/>
              <w:sz w:val="24"/>
              <w:szCs w:val="24"/>
              <w:lang w:eastAsia="en-GB"/>
              <w14:ligatures w14:val="standardContextual"/>
            </w:rPr>
          </w:pPr>
          <w:hyperlink w:anchor="_Toc239840048" w:history="1">
            <w:r w:rsidRPr="00263DDA">
              <w:rPr>
                <w:rStyle w:val="Hyperlink"/>
                <w:rFonts w:ascii="Gotham Light" w:hAnsi="Gotham Light"/>
                <w:b/>
                <w:noProof/>
              </w:rPr>
              <w:t>1.</w:t>
            </w:r>
            <w:r>
              <w:rPr>
                <w:rFonts w:eastAsiaTheme="minorEastAsia"/>
                <w:noProof/>
                <w:kern w:val="2"/>
                <w:sz w:val="24"/>
                <w:szCs w:val="24"/>
                <w:lang w:eastAsia="en-GB"/>
                <w14:ligatures w14:val="standardContextual"/>
              </w:rPr>
              <w:tab/>
            </w:r>
            <w:r w:rsidRPr="00263DDA">
              <w:rPr>
                <w:rStyle w:val="Hyperlink"/>
                <w:rFonts w:ascii="Gotham Light" w:hAnsi="Gotham Light"/>
                <w:b/>
                <w:noProof/>
              </w:rPr>
              <w:t>Category Breakdown</w:t>
            </w:r>
            <w:r>
              <w:rPr>
                <w:noProof/>
                <w:webHidden/>
              </w:rPr>
              <w:tab/>
            </w:r>
            <w:r>
              <w:rPr>
                <w:noProof/>
                <w:webHidden/>
              </w:rPr>
              <w:fldChar w:fldCharType="begin"/>
            </w:r>
            <w:r>
              <w:rPr>
                <w:noProof/>
                <w:webHidden/>
              </w:rPr>
              <w:instrText xml:space="preserve"> PAGEREF _Toc239840048 \h </w:instrText>
            </w:r>
            <w:r>
              <w:rPr>
                <w:noProof/>
                <w:webHidden/>
              </w:rPr>
            </w:r>
            <w:r>
              <w:rPr>
                <w:noProof/>
                <w:webHidden/>
              </w:rPr>
              <w:fldChar w:fldCharType="separate"/>
            </w:r>
            <w:r w:rsidR="009D4CF1">
              <w:rPr>
                <w:noProof/>
                <w:webHidden/>
              </w:rPr>
              <w:t>1</w:t>
            </w:r>
            <w:r>
              <w:rPr>
                <w:noProof/>
                <w:webHidden/>
              </w:rPr>
              <w:fldChar w:fldCharType="end"/>
            </w:r>
          </w:hyperlink>
        </w:p>
        <w:p w14:paraId="0CA96269" w14:textId="71086C9E" w:rsidR="00F37CB8" w:rsidRDefault="00F37CB8">
          <w:pPr>
            <w:pStyle w:val="TOC2"/>
            <w:tabs>
              <w:tab w:val="left" w:pos="720"/>
              <w:tab w:val="right" w:leader="dot" w:pos="9016"/>
            </w:tabs>
            <w:rPr>
              <w:rFonts w:eastAsiaTheme="minorEastAsia"/>
              <w:noProof/>
              <w:kern w:val="2"/>
              <w:sz w:val="24"/>
              <w:szCs w:val="24"/>
              <w:lang w:eastAsia="en-GB"/>
              <w14:ligatures w14:val="standardContextual"/>
            </w:rPr>
          </w:pPr>
          <w:hyperlink w:anchor="_Toc239840049" w:history="1">
            <w:r w:rsidRPr="00263DDA">
              <w:rPr>
                <w:rStyle w:val="Hyperlink"/>
                <w:rFonts w:ascii="Gotham Light" w:hAnsi="Gotham Light"/>
                <w:b/>
                <w:bCs/>
                <w:noProof/>
              </w:rPr>
              <w:t>2.</w:t>
            </w:r>
            <w:r>
              <w:rPr>
                <w:rFonts w:eastAsiaTheme="minorEastAsia"/>
                <w:noProof/>
                <w:kern w:val="2"/>
                <w:sz w:val="24"/>
                <w:szCs w:val="24"/>
                <w:lang w:eastAsia="en-GB"/>
                <w14:ligatures w14:val="standardContextual"/>
              </w:rPr>
              <w:tab/>
            </w:r>
            <w:r w:rsidRPr="00263DDA">
              <w:rPr>
                <w:rStyle w:val="Hyperlink"/>
                <w:rFonts w:ascii="Gotham Light" w:hAnsi="Gotham Light"/>
                <w:b/>
                <w:bCs/>
                <w:noProof/>
              </w:rPr>
              <w:t>Eligibility Criteria</w:t>
            </w:r>
            <w:r>
              <w:rPr>
                <w:noProof/>
                <w:webHidden/>
              </w:rPr>
              <w:tab/>
            </w:r>
            <w:r>
              <w:rPr>
                <w:noProof/>
                <w:webHidden/>
              </w:rPr>
              <w:fldChar w:fldCharType="begin"/>
            </w:r>
            <w:r>
              <w:rPr>
                <w:noProof/>
                <w:webHidden/>
              </w:rPr>
              <w:instrText xml:space="preserve"> PAGEREF _Toc239840049 \h </w:instrText>
            </w:r>
            <w:r>
              <w:rPr>
                <w:noProof/>
                <w:webHidden/>
              </w:rPr>
            </w:r>
            <w:r>
              <w:rPr>
                <w:noProof/>
                <w:webHidden/>
              </w:rPr>
              <w:fldChar w:fldCharType="separate"/>
            </w:r>
            <w:r w:rsidR="009D4CF1">
              <w:rPr>
                <w:noProof/>
                <w:webHidden/>
              </w:rPr>
              <w:t>2</w:t>
            </w:r>
            <w:r>
              <w:rPr>
                <w:noProof/>
                <w:webHidden/>
              </w:rPr>
              <w:fldChar w:fldCharType="end"/>
            </w:r>
          </w:hyperlink>
        </w:p>
        <w:p w14:paraId="5931123C" w14:textId="20C0318A" w:rsidR="00F37CB8" w:rsidRDefault="00F37CB8">
          <w:pPr>
            <w:pStyle w:val="TOC2"/>
            <w:tabs>
              <w:tab w:val="left" w:pos="720"/>
              <w:tab w:val="right" w:leader="dot" w:pos="9016"/>
            </w:tabs>
            <w:rPr>
              <w:rFonts w:eastAsiaTheme="minorEastAsia"/>
              <w:noProof/>
              <w:kern w:val="2"/>
              <w:sz w:val="24"/>
              <w:szCs w:val="24"/>
              <w:lang w:eastAsia="en-GB"/>
              <w14:ligatures w14:val="standardContextual"/>
            </w:rPr>
          </w:pPr>
          <w:hyperlink w:anchor="_Toc239840050" w:history="1">
            <w:r w:rsidRPr="00263DDA">
              <w:rPr>
                <w:rStyle w:val="Hyperlink"/>
                <w:rFonts w:ascii="Gotham Light" w:hAnsi="Gotham Light"/>
                <w:b/>
                <w:bCs/>
                <w:noProof/>
              </w:rPr>
              <w:t>3.</w:t>
            </w:r>
            <w:r>
              <w:rPr>
                <w:rFonts w:eastAsiaTheme="minorEastAsia"/>
                <w:noProof/>
                <w:kern w:val="2"/>
                <w:sz w:val="24"/>
                <w:szCs w:val="24"/>
                <w:lang w:eastAsia="en-GB"/>
                <w14:ligatures w14:val="standardContextual"/>
              </w:rPr>
              <w:tab/>
            </w:r>
            <w:r w:rsidRPr="00263DDA">
              <w:rPr>
                <w:rStyle w:val="Hyperlink"/>
                <w:rFonts w:ascii="Gotham Light" w:hAnsi="Gotham Light"/>
                <w:b/>
                <w:bCs/>
                <w:noProof/>
              </w:rPr>
              <w:t>Application Form &amp; Questions</w:t>
            </w:r>
            <w:r>
              <w:rPr>
                <w:noProof/>
                <w:webHidden/>
              </w:rPr>
              <w:tab/>
            </w:r>
            <w:r>
              <w:rPr>
                <w:noProof/>
                <w:webHidden/>
              </w:rPr>
              <w:fldChar w:fldCharType="begin"/>
            </w:r>
            <w:r>
              <w:rPr>
                <w:noProof/>
                <w:webHidden/>
              </w:rPr>
              <w:instrText xml:space="preserve"> PAGEREF _Toc239840050 \h </w:instrText>
            </w:r>
            <w:r>
              <w:rPr>
                <w:noProof/>
                <w:webHidden/>
              </w:rPr>
            </w:r>
            <w:r>
              <w:rPr>
                <w:noProof/>
                <w:webHidden/>
              </w:rPr>
              <w:fldChar w:fldCharType="separate"/>
            </w:r>
            <w:r w:rsidR="009D4CF1">
              <w:rPr>
                <w:noProof/>
                <w:webHidden/>
              </w:rPr>
              <w:t>4</w:t>
            </w:r>
            <w:r>
              <w:rPr>
                <w:noProof/>
                <w:webHidden/>
              </w:rPr>
              <w:fldChar w:fldCharType="end"/>
            </w:r>
          </w:hyperlink>
        </w:p>
        <w:p w14:paraId="4A957B90" w14:textId="545FCB27" w:rsidR="00F37CB8" w:rsidRDefault="00F37CB8">
          <w:pPr>
            <w:pStyle w:val="TOC3"/>
            <w:tabs>
              <w:tab w:val="right" w:leader="dot" w:pos="9016"/>
            </w:tabs>
            <w:rPr>
              <w:rFonts w:eastAsiaTheme="minorEastAsia"/>
              <w:noProof/>
              <w:kern w:val="2"/>
              <w:sz w:val="24"/>
              <w:szCs w:val="24"/>
              <w:lang w:eastAsia="en-GB"/>
              <w14:ligatures w14:val="standardContextual"/>
            </w:rPr>
          </w:pPr>
          <w:hyperlink w:anchor="_Toc239840051" w:history="1">
            <w:r w:rsidRPr="00263DDA">
              <w:rPr>
                <w:rStyle w:val="Hyperlink"/>
                <w:rFonts w:ascii="Gotham Light" w:hAnsi="Gotham Light"/>
                <w:noProof/>
              </w:rPr>
              <w:t>Part A: General Questions</w:t>
            </w:r>
            <w:r>
              <w:rPr>
                <w:noProof/>
                <w:webHidden/>
              </w:rPr>
              <w:tab/>
            </w:r>
            <w:r>
              <w:rPr>
                <w:noProof/>
                <w:webHidden/>
              </w:rPr>
              <w:fldChar w:fldCharType="begin"/>
            </w:r>
            <w:r>
              <w:rPr>
                <w:noProof/>
                <w:webHidden/>
              </w:rPr>
              <w:instrText xml:space="preserve"> PAGEREF _Toc239840051 \h </w:instrText>
            </w:r>
            <w:r>
              <w:rPr>
                <w:noProof/>
                <w:webHidden/>
              </w:rPr>
            </w:r>
            <w:r>
              <w:rPr>
                <w:noProof/>
                <w:webHidden/>
              </w:rPr>
              <w:fldChar w:fldCharType="separate"/>
            </w:r>
            <w:r w:rsidR="009D4CF1">
              <w:rPr>
                <w:noProof/>
                <w:webHidden/>
              </w:rPr>
              <w:t>4</w:t>
            </w:r>
            <w:r>
              <w:rPr>
                <w:noProof/>
                <w:webHidden/>
              </w:rPr>
              <w:fldChar w:fldCharType="end"/>
            </w:r>
          </w:hyperlink>
        </w:p>
        <w:p w14:paraId="63B20F23" w14:textId="01D1FE8B" w:rsidR="00F37CB8" w:rsidRDefault="00F37CB8">
          <w:pPr>
            <w:pStyle w:val="TOC3"/>
            <w:tabs>
              <w:tab w:val="right" w:leader="dot" w:pos="9016"/>
            </w:tabs>
            <w:rPr>
              <w:rFonts w:eastAsiaTheme="minorEastAsia"/>
              <w:noProof/>
              <w:kern w:val="2"/>
              <w:sz w:val="24"/>
              <w:szCs w:val="24"/>
              <w:lang w:eastAsia="en-GB"/>
              <w14:ligatures w14:val="standardContextual"/>
            </w:rPr>
          </w:pPr>
          <w:hyperlink w:anchor="_Toc239840052" w:history="1">
            <w:r w:rsidRPr="00263DDA">
              <w:rPr>
                <w:rStyle w:val="Hyperlink"/>
                <w:rFonts w:ascii="Gotham Light" w:hAnsi="Gotham Light"/>
                <w:noProof/>
              </w:rPr>
              <w:t>Part B: Application Questions &amp; Scoring</w:t>
            </w:r>
            <w:r>
              <w:rPr>
                <w:noProof/>
                <w:webHidden/>
              </w:rPr>
              <w:tab/>
            </w:r>
            <w:r>
              <w:rPr>
                <w:noProof/>
                <w:webHidden/>
              </w:rPr>
              <w:fldChar w:fldCharType="begin"/>
            </w:r>
            <w:r>
              <w:rPr>
                <w:noProof/>
                <w:webHidden/>
              </w:rPr>
              <w:instrText xml:space="preserve"> PAGEREF _Toc239840052 \h </w:instrText>
            </w:r>
            <w:r>
              <w:rPr>
                <w:noProof/>
                <w:webHidden/>
              </w:rPr>
            </w:r>
            <w:r>
              <w:rPr>
                <w:noProof/>
                <w:webHidden/>
              </w:rPr>
              <w:fldChar w:fldCharType="separate"/>
            </w:r>
            <w:r w:rsidR="009D4CF1">
              <w:rPr>
                <w:noProof/>
                <w:webHidden/>
              </w:rPr>
              <w:t>5</w:t>
            </w:r>
            <w:r>
              <w:rPr>
                <w:noProof/>
                <w:webHidden/>
              </w:rPr>
              <w:fldChar w:fldCharType="end"/>
            </w:r>
          </w:hyperlink>
        </w:p>
        <w:p w14:paraId="40FBAB06" w14:textId="7BB0012F" w:rsidR="00F37CB8" w:rsidRDefault="00F37CB8">
          <w:pPr>
            <w:pStyle w:val="TOC3"/>
            <w:tabs>
              <w:tab w:val="right" w:leader="dot" w:pos="9016"/>
            </w:tabs>
            <w:rPr>
              <w:rFonts w:eastAsiaTheme="minorEastAsia"/>
              <w:noProof/>
              <w:kern w:val="2"/>
              <w:sz w:val="24"/>
              <w:szCs w:val="24"/>
              <w:lang w:eastAsia="en-GB"/>
              <w14:ligatures w14:val="standardContextual"/>
            </w:rPr>
          </w:pPr>
          <w:hyperlink w:anchor="_Toc239840053" w:history="1">
            <w:r w:rsidRPr="00263DDA">
              <w:rPr>
                <w:rStyle w:val="Hyperlink"/>
                <w:rFonts w:ascii="Gotham Light" w:hAnsi="Gotham Light"/>
                <w:b/>
                <w:bCs/>
                <w:noProof/>
              </w:rPr>
              <w:t>Business Ambassador Award Application &amp; Scoring</w:t>
            </w:r>
            <w:r>
              <w:rPr>
                <w:noProof/>
                <w:webHidden/>
              </w:rPr>
              <w:tab/>
            </w:r>
            <w:r>
              <w:rPr>
                <w:noProof/>
                <w:webHidden/>
              </w:rPr>
              <w:fldChar w:fldCharType="begin"/>
            </w:r>
            <w:r>
              <w:rPr>
                <w:noProof/>
                <w:webHidden/>
              </w:rPr>
              <w:instrText xml:space="preserve"> PAGEREF _Toc239840053 \h </w:instrText>
            </w:r>
            <w:r>
              <w:rPr>
                <w:noProof/>
                <w:webHidden/>
              </w:rPr>
            </w:r>
            <w:r>
              <w:rPr>
                <w:noProof/>
                <w:webHidden/>
              </w:rPr>
              <w:fldChar w:fldCharType="separate"/>
            </w:r>
            <w:r w:rsidR="009D4CF1">
              <w:rPr>
                <w:noProof/>
                <w:webHidden/>
              </w:rPr>
              <w:t>6</w:t>
            </w:r>
            <w:r>
              <w:rPr>
                <w:noProof/>
                <w:webHidden/>
              </w:rPr>
              <w:fldChar w:fldCharType="end"/>
            </w:r>
          </w:hyperlink>
        </w:p>
        <w:p w14:paraId="0B15ABB6" w14:textId="11DCE1F2" w:rsidR="00044F1D" w:rsidRPr="00ED7598" w:rsidRDefault="005163A5" w:rsidP="00ED7598">
          <w:r>
            <w:rPr>
              <w:b/>
              <w:bCs/>
              <w:noProof/>
            </w:rPr>
            <w:fldChar w:fldCharType="end"/>
          </w:r>
        </w:p>
      </w:sdtContent>
    </w:sdt>
    <w:p w14:paraId="30CA266B" w14:textId="77777777" w:rsidR="00044F1D" w:rsidRPr="0033577C" w:rsidRDefault="00044F1D" w:rsidP="00ED140E">
      <w:pPr>
        <w:spacing w:after="0" w:line="240" w:lineRule="auto"/>
        <w:ind w:left="-709" w:right="-613"/>
        <w:rPr>
          <w:rFonts w:ascii="Gotham Light" w:hAnsi="Gotham Light" w:cstheme="minorHAnsi"/>
          <w:bCs/>
          <w:sz w:val="24"/>
          <w:szCs w:val="24"/>
        </w:rPr>
      </w:pPr>
    </w:p>
    <w:p w14:paraId="20DED6FF" w14:textId="07487A47" w:rsidR="00044F1D" w:rsidRPr="0033577C" w:rsidRDefault="00044F1D" w:rsidP="0033577C">
      <w:pPr>
        <w:pStyle w:val="Heading2"/>
        <w:numPr>
          <w:ilvl w:val="0"/>
          <w:numId w:val="13"/>
        </w:numPr>
        <w:rPr>
          <w:rFonts w:ascii="Gotham Light" w:hAnsi="Gotham Light"/>
          <w:b/>
          <w:color w:val="auto"/>
          <w:u w:val="single"/>
        </w:rPr>
      </w:pPr>
      <w:bookmarkStart w:id="5" w:name="_Toc239840048"/>
      <w:r w:rsidRPr="0033577C">
        <w:rPr>
          <w:rFonts w:ascii="Gotham Light" w:hAnsi="Gotham Light"/>
          <w:b/>
          <w:color w:val="auto"/>
          <w:u w:val="single"/>
        </w:rPr>
        <w:t>Category Breakdown</w:t>
      </w:r>
      <w:bookmarkEnd w:id="5"/>
    </w:p>
    <w:p w14:paraId="183C3918" w14:textId="102F019B" w:rsidR="00875980" w:rsidRPr="0033577C" w:rsidRDefault="00875980" w:rsidP="00F37CB8">
      <w:pPr>
        <w:tabs>
          <w:tab w:val="left" w:pos="4933"/>
        </w:tabs>
        <w:spacing w:after="0" w:line="240" w:lineRule="auto"/>
        <w:ind w:left="-709" w:right="-613"/>
        <w:rPr>
          <w:rFonts w:ascii="Gotham Light" w:hAnsi="Gotham Light" w:cstheme="minorHAnsi"/>
          <w:bCs/>
          <w:sz w:val="24"/>
          <w:szCs w:val="24"/>
          <w:u w:val="single"/>
        </w:rPr>
      </w:pPr>
    </w:p>
    <w:p w14:paraId="298A5FCB" w14:textId="68596D69" w:rsidR="00373ED4" w:rsidRPr="00C9542A" w:rsidRDefault="00875980" w:rsidP="0040300D">
      <w:pPr>
        <w:spacing w:after="0" w:line="240" w:lineRule="auto"/>
        <w:ind w:right="-613"/>
        <w:rPr>
          <w:rFonts w:ascii="Gotham Light" w:hAnsi="Gotham Light" w:cstheme="minorHAnsi"/>
          <w:bCs/>
        </w:rPr>
      </w:pPr>
      <w:r w:rsidRPr="00C9542A">
        <w:rPr>
          <w:rFonts w:ascii="Gotham Light" w:hAnsi="Gotham Light" w:cstheme="minorHAnsi"/>
          <w:bCs/>
        </w:rPr>
        <w:t xml:space="preserve">Not sure </w:t>
      </w:r>
      <w:r w:rsidR="00941BCC" w:rsidRPr="00C9542A">
        <w:rPr>
          <w:rFonts w:ascii="Gotham Light" w:hAnsi="Gotham Light" w:cstheme="minorHAnsi"/>
          <w:bCs/>
        </w:rPr>
        <w:t>which</w:t>
      </w:r>
      <w:r w:rsidRPr="00C9542A">
        <w:rPr>
          <w:rFonts w:ascii="Gotham Light" w:hAnsi="Gotham Light" w:cstheme="minorHAnsi"/>
          <w:bCs/>
        </w:rPr>
        <w:t xml:space="preserve"> award to apply for? Please see below for a breakdown of each category:</w:t>
      </w:r>
    </w:p>
    <w:p w14:paraId="09DBB6F5" w14:textId="77777777" w:rsidR="00373ED4" w:rsidRPr="00C9542A" w:rsidRDefault="00373ED4" w:rsidP="0040300D">
      <w:pPr>
        <w:spacing w:after="0" w:line="240" w:lineRule="auto"/>
        <w:ind w:right="-613"/>
        <w:rPr>
          <w:rFonts w:ascii="Gotham Light" w:hAnsi="Gotham Light" w:cstheme="minorHAnsi"/>
          <w:bCs/>
        </w:rPr>
      </w:pPr>
    </w:p>
    <w:p w14:paraId="6C2098E4" w14:textId="77777777" w:rsidR="00ED7598" w:rsidRPr="00C9542A" w:rsidRDefault="00ED7598" w:rsidP="00ED7598">
      <w:pPr>
        <w:spacing w:after="0" w:line="240" w:lineRule="auto"/>
        <w:ind w:left="720" w:right="-613"/>
        <w:rPr>
          <w:rFonts w:ascii="Gotham Light" w:hAnsi="Gotham Light" w:cstheme="minorHAnsi"/>
          <w:b/>
        </w:rPr>
      </w:pPr>
      <w:r w:rsidRPr="00C9542A">
        <w:rPr>
          <w:rFonts w:ascii="Gotham Light" w:hAnsi="Gotham Light" w:cstheme="minorHAnsi"/>
          <w:b/>
        </w:rPr>
        <w:t xml:space="preserve">Breakthrough Business 2027 </w:t>
      </w:r>
      <w:r w:rsidRPr="00C9542A">
        <w:rPr>
          <w:rFonts w:ascii="Gotham Light" w:hAnsi="Gotham Light"/>
          <w:b/>
          <w:i/>
          <w:iCs/>
        </w:rPr>
        <w:t>(Start-up / SME of the year)</w:t>
      </w:r>
    </w:p>
    <w:p w14:paraId="39964A01" w14:textId="77777777" w:rsidR="00ED7598" w:rsidRPr="00C9542A" w:rsidRDefault="00ED7598" w:rsidP="00ED7598">
      <w:pPr>
        <w:pStyle w:val="ListParagraph"/>
        <w:spacing w:after="0" w:line="240" w:lineRule="auto"/>
        <w:ind w:right="-613"/>
        <w:rPr>
          <w:rFonts w:ascii="Gotham Light" w:hAnsi="Gotham Light" w:cstheme="minorHAnsi"/>
          <w:bCs/>
        </w:rPr>
      </w:pPr>
      <w:r w:rsidRPr="00C9542A">
        <w:rPr>
          <w:rFonts w:ascii="Gotham Light" w:hAnsi="Gotham Light" w:cstheme="minorHAnsi"/>
          <w:bCs/>
        </w:rPr>
        <w:t>This award celebrates start-ups and SMEs who demonstrate exceptional achievements, have overcome obstacles and/or risen to business challenges. Applicable to those that have started a business within the last 2 years, or with no more than 40 employees.</w:t>
      </w:r>
    </w:p>
    <w:p w14:paraId="55A1E6D9" w14:textId="77777777" w:rsidR="00ED7598" w:rsidRPr="00C9542A" w:rsidRDefault="00ED7598" w:rsidP="00ED7598">
      <w:pPr>
        <w:spacing w:after="0" w:line="240" w:lineRule="auto"/>
        <w:ind w:right="-613"/>
        <w:rPr>
          <w:rFonts w:ascii="Gotham Light" w:hAnsi="Gotham Light" w:cstheme="minorHAnsi"/>
          <w:bCs/>
        </w:rPr>
      </w:pPr>
    </w:p>
    <w:p w14:paraId="0DC33458" w14:textId="77777777" w:rsidR="00ED7598" w:rsidRPr="00C9542A" w:rsidRDefault="00ED7598" w:rsidP="00ED7598">
      <w:pPr>
        <w:spacing w:after="0" w:line="240" w:lineRule="auto"/>
        <w:ind w:left="720" w:right="-613"/>
        <w:rPr>
          <w:rFonts w:ascii="Gotham Light" w:hAnsi="Gotham Light" w:cstheme="minorHAnsi"/>
          <w:b/>
        </w:rPr>
      </w:pPr>
      <w:r w:rsidRPr="00C9542A">
        <w:rPr>
          <w:rFonts w:ascii="Gotham Light" w:hAnsi="Gotham Light" w:cstheme="minorHAnsi"/>
          <w:b/>
        </w:rPr>
        <w:t xml:space="preserve">Business Ambassador 2027 </w:t>
      </w:r>
      <w:r w:rsidRPr="00C9542A">
        <w:rPr>
          <w:rFonts w:ascii="Gotham Light" w:hAnsi="Gotham Light" w:cstheme="minorHAnsi"/>
          <w:b/>
          <w:i/>
          <w:iCs/>
        </w:rPr>
        <w:t>(Outstanding contribution)</w:t>
      </w:r>
    </w:p>
    <w:p w14:paraId="14BBBAC9" w14:textId="77777777" w:rsidR="00ED7598" w:rsidRPr="00C9542A" w:rsidRDefault="00ED7598" w:rsidP="00ED7598">
      <w:pPr>
        <w:spacing w:after="0" w:line="240" w:lineRule="auto"/>
        <w:ind w:left="720" w:right="-613"/>
        <w:rPr>
          <w:rFonts w:ascii="Gotham Light" w:hAnsi="Gotham Light" w:cstheme="minorHAnsi"/>
          <w:b/>
        </w:rPr>
      </w:pPr>
      <w:r w:rsidRPr="00C9542A">
        <w:rPr>
          <w:rFonts w:ascii="Gotham Light" w:hAnsi="Gotham Light" w:cstheme="minorHAnsi"/>
          <w:bCs/>
        </w:rPr>
        <w:t>This award celebrates individuals who make an outstanding contribution beyond their own organisation, championing their business community, sector or place. It recognises leaders who inspire others, create opportunities and make a lasting positive impact through advocacy, collaboration and leadership.</w:t>
      </w:r>
    </w:p>
    <w:p w14:paraId="0246E4A2" w14:textId="77777777" w:rsidR="00ED7598" w:rsidRPr="00C9542A" w:rsidRDefault="00ED7598" w:rsidP="00ED7598">
      <w:pPr>
        <w:spacing w:after="0" w:line="240" w:lineRule="auto"/>
        <w:ind w:left="720" w:right="-613"/>
        <w:rPr>
          <w:rFonts w:ascii="Gotham Light" w:hAnsi="Gotham Light" w:cstheme="minorHAnsi"/>
          <w:b/>
        </w:rPr>
      </w:pPr>
    </w:p>
    <w:p w14:paraId="3F21EE8B" w14:textId="2B8A9B7B" w:rsidR="00ED7598" w:rsidRPr="00C9542A" w:rsidRDefault="00ED7598" w:rsidP="00ED7598">
      <w:pPr>
        <w:spacing w:after="0" w:line="240" w:lineRule="auto"/>
        <w:ind w:left="720" w:right="-613"/>
        <w:rPr>
          <w:rFonts w:ascii="Gotham Light" w:hAnsi="Gotham Light" w:cstheme="minorHAnsi"/>
          <w:b/>
        </w:rPr>
      </w:pPr>
      <w:r w:rsidRPr="00C9542A">
        <w:rPr>
          <w:rFonts w:ascii="Gotham Light" w:hAnsi="Gotham Light" w:cstheme="minorHAnsi"/>
          <w:b/>
        </w:rPr>
        <w:t xml:space="preserve">Business without Borders 2027 </w:t>
      </w:r>
      <w:r w:rsidRPr="00C9542A">
        <w:rPr>
          <w:rFonts w:ascii="Gotham Light" w:hAnsi="Gotham Light"/>
          <w:b/>
          <w:i/>
          <w:iCs/>
        </w:rPr>
        <w:t>(Excellence in International Business)</w:t>
      </w:r>
    </w:p>
    <w:p w14:paraId="13C930ED" w14:textId="77777777" w:rsidR="00ED7598" w:rsidRDefault="00ED7598" w:rsidP="00ED7598">
      <w:pPr>
        <w:pStyle w:val="ListParagraph"/>
        <w:rPr>
          <w:rFonts w:ascii="Gotham Light" w:hAnsi="Gotham Light" w:cstheme="minorHAnsi"/>
          <w:bCs/>
        </w:rPr>
      </w:pPr>
      <w:r w:rsidRPr="00C9542A">
        <w:rPr>
          <w:rFonts w:ascii="Gotham Light" w:hAnsi="Gotham Light" w:cstheme="minorHAnsi"/>
          <w:bCs/>
        </w:rPr>
        <w:t xml:space="preserve">This award is open to businesses who have demonstrated excellence in international business, navigating the complexities of international markets to achieve success and support their business’ growth. </w:t>
      </w:r>
    </w:p>
    <w:p w14:paraId="7538A51C" w14:textId="77777777" w:rsidR="00752B3A" w:rsidRPr="00C9542A" w:rsidRDefault="00752B3A" w:rsidP="00ED7598">
      <w:pPr>
        <w:pStyle w:val="ListParagraph"/>
        <w:rPr>
          <w:rFonts w:ascii="Gotham Light" w:hAnsi="Gotham Light" w:cstheme="minorHAnsi"/>
          <w:bCs/>
        </w:rPr>
      </w:pPr>
    </w:p>
    <w:p w14:paraId="03E27496" w14:textId="77777777" w:rsidR="00ED7598" w:rsidRPr="00C9542A" w:rsidRDefault="00ED7598" w:rsidP="00ED7598">
      <w:pPr>
        <w:spacing w:after="0" w:line="240" w:lineRule="auto"/>
        <w:ind w:left="720" w:right="-613"/>
        <w:rPr>
          <w:rFonts w:ascii="Gotham Light" w:hAnsi="Gotham Light" w:cstheme="minorHAnsi"/>
          <w:b/>
          <w:i/>
          <w:iCs/>
        </w:rPr>
      </w:pPr>
      <w:r w:rsidRPr="00C9542A">
        <w:rPr>
          <w:rFonts w:ascii="Gotham Light" w:hAnsi="Gotham Light" w:cstheme="minorHAnsi"/>
          <w:b/>
        </w:rPr>
        <w:lastRenderedPageBreak/>
        <w:t xml:space="preserve">Community Builder 2027 </w:t>
      </w:r>
      <w:r w:rsidRPr="00C9542A">
        <w:rPr>
          <w:rFonts w:ascii="Gotham Light" w:hAnsi="Gotham Light"/>
          <w:b/>
        </w:rPr>
        <w:t>(</w:t>
      </w:r>
      <w:r w:rsidRPr="00C9542A">
        <w:rPr>
          <w:rFonts w:ascii="Gotham Light" w:hAnsi="Gotham Light"/>
          <w:b/>
          <w:i/>
          <w:iCs/>
        </w:rPr>
        <w:t>Excellence in contribution to community)</w:t>
      </w:r>
    </w:p>
    <w:p w14:paraId="111F96A2" w14:textId="4C5293DE" w:rsidR="00ED7598" w:rsidRPr="00C9542A" w:rsidRDefault="00ED7598" w:rsidP="00ED7598">
      <w:pPr>
        <w:spacing w:after="0" w:line="240" w:lineRule="auto"/>
        <w:ind w:left="720" w:right="-613"/>
        <w:rPr>
          <w:rFonts w:ascii="Gotham Light" w:hAnsi="Gotham Light" w:cstheme="minorHAnsi"/>
          <w:bCs/>
        </w:rPr>
      </w:pPr>
      <w:r w:rsidRPr="00C9542A">
        <w:rPr>
          <w:rFonts w:ascii="Gotham Light" w:hAnsi="Gotham Light" w:cstheme="minorHAnsi"/>
          <w:bCs/>
        </w:rPr>
        <w:t>This award celebrates contribution to the community, and is aimed at businesses going above and beyond to make a committed and proactive contribution to the enhancement and benefit of their community. It recognises businesses prioritising their Corporate Social Responsibility (CSR) practices.</w:t>
      </w:r>
    </w:p>
    <w:p w14:paraId="634C429B" w14:textId="77777777" w:rsidR="00ED7598" w:rsidRPr="00C9542A" w:rsidRDefault="00ED7598" w:rsidP="00ED7598">
      <w:pPr>
        <w:spacing w:after="0" w:line="240" w:lineRule="auto"/>
        <w:ind w:left="720" w:right="-613"/>
        <w:rPr>
          <w:rFonts w:ascii="Gotham Light" w:hAnsi="Gotham Light" w:cstheme="minorHAnsi"/>
          <w:bCs/>
        </w:rPr>
      </w:pPr>
    </w:p>
    <w:p w14:paraId="63F076A3" w14:textId="77777777" w:rsidR="00ED7598" w:rsidRPr="00C9542A" w:rsidRDefault="00ED7598" w:rsidP="00ED7598">
      <w:pPr>
        <w:spacing w:after="0" w:line="240" w:lineRule="auto"/>
        <w:ind w:left="720" w:right="-613"/>
        <w:rPr>
          <w:rFonts w:ascii="Gotham Light" w:hAnsi="Gotham Light" w:cstheme="minorHAnsi"/>
          <w:b/>
        </w:rPr>
      </w:pPr>
      <w:r w:rsidRPr="00C9542A">
        <w:rPr>
          <w:rFonts w:ascii="Gotham Light" w:hAnsi="Gotham Light" w:cstheme="minorHAnsi"/>
          <w:b/>
        </w:rPr>
        <w:t xml:space="preserve">Customer Commitment Award 2027 </w:t>
      </w:r>
      <w:r w:rsidRPr="00C9542A">
        <w:rPr>
          <w:rFonts w:ascii="Gotham Light" w:hAnsi="Gotham Light"/>
          <w:b/>
          <w:i/>
          <w:iCs/>
        </w:rPr>
        <w:t>(Excellence in customer service, hospitality, retail, events and professional services)</w:t>
      </w:r>
    </w:p>
    <w:p w14:paraId="7191E89B" w14:textId="77777777" w:rsidR="00A56702" w:rsidRPr="00C9542A" w:rsidRDefault="00A56702" w:rsidP="00A56702">
      <w:pPr>
        <w:spacing w:after="0" w:line="240" w:lineRule="auto"/>
        <w:ind w:left="720" w:right="-613"/>
        <w:rPr>
          <w:rFonts w:ascii="Gotham Light" w:hAnsi="Gotham Light" w:cstheme="minorHAnsi"/>
          <w:bCs/>
        </w:rPr>
      </w:pPr>
      <w:r w:rsidRPr="00C9542A">
        <w:rPr>
          <w:rFonts w:ascii="Gotham Light" w:hAnsi="Gotham Light" w:cstheme="minorHAnsi"/>
          <w:bCs/>
        </w:rPr>
        <w:t>This award is open to businesses that have provided exemplary service</w:t>
      </w:r>
      <w:r>
        <w:rPr>
          <w:rFonts w:ascii="Gotham Light" w:hAnsi="Gotham Light" w:cstheme="minorHAnsi"/>
          <w:bCs/>
        </w:rPr>
        <w:t>, value, expertise and impact</w:t>
      </w:r>
      <w:r w:rsidRPr="00C9542A">
        <w:rPr>
          <w:rFonts w:ascii="Gotham Light" w:hAnsi="Gotham Light" w:cstheme="minorHAnsi"/>
          <w:bCs/>
        </w:rPr>
        <w:t xml:space="preserve"> to customers</w:t>
      </w:r>
      <w:r>
        <w:rPr>
          <w:rFonts w:ascii="Gotham Light" w:hAnsi="Gotham Light" w:cstheme="minorHAnsi"/>
          <w:bCs/>
        </w:rPr>
        <w:t>; businesses that</w:t>
      </w:r>
      <w:r w:rsidRPr="00C9542A">
        <w:rPr>
          <w:rFonts w:ascii="Gotham Light" w:hAnsi="Gotham Light" w:cstheme="minorHAnsi"/>
          <w:bCs/>
        </w:rPr>
        <w:t xml:space="preserve"> have made exceptional contributions in this area, exceeding normal expectations, and delivered outstanding quality service to their customers, in a way that sets them apart from their competitors. It includes service industries, professional services, </w:t>
      </w:r>
      <w:r>
        <w:rPr>
          <w:rFonts w:ascii="Gotham Light" w:hAnsi="Gotham Light" w:cstheme="minorHAnsi"/>
          <w:bCs/>
        </w:rPr>
        <w:t xml:space="preserve">consultants, agencies, </w:t>
      </w:r>
      <w:r w:rsidRPr="00C9542A">
        <w:rPr>
          <w:rFonts w:ascii="Gotham Light" w:hAnsi="Gotham Light" w:cstheme="minorHAnsi"/>
          <w:bCs/>
        </w:rPr>
        <w:t>hospitality and retail establishments, events companies, and suppliers, and is open to both bricks-and-mortar and online businesses.</w:t>
      </w:r>
    </w:p>
    <w:p w14:paraId="05956987" w14:textId="77777777" w:rsidR="00A56702" w:rsidRPr="00C9542A" w:rsidRDefault="00A56702" w:rsidP="00A56702">
      <w:pPr>
        <w:spacing w:after="0" w:line="240" w:lineRule="auto"/>
        <w:ind w:left="720" w:right="-613"/>
        <w:rPr>
          <w:rFonts w:ascii="Gotham Light" w:hAnsi="Gotham Light" w:cstheme="minorHAnsi"/>
          <w:bCs/>
        </w:rPr>
      </w:pPr>
    </w:p>
    <w:p w14:paraId="4FFE086E" w14:textId="77777777" w:rsidR="00A56702" w:rsidRPr="00C9542A" w:rsidRDefault="00A56702" w:rsidP="00A56702">
      <w:pPr>
        <w:spacing w:after="0" w:line="240" w:lineRule="auto"/>
        <w:ind w:left="720" w:right="-613"/>
        <w:rPr>
          <w:rFonts w:ascii="Gotham Light" w:hAnsi="Gotham Light" w:cstheme="minorHAnsi"/>
          <w:b/>
          <w:i/>
          <w:iCs/>
        </w:rPr>
      </w:pPr>
      <w:r w:rsidRPr="00C9542A">
        <w:rPr>
          <w:rFonts w:ascii="Gotham Light" w:hAnsi="Gotham Light" w:cstheme="minorHAnsi"/>
          <w:b/>
        </w:rPr>
        <w:t xml:space="preserve">Digital Revolutionary 2027 </w:t>
      </w:r>
      <w:r w:rsidRPr="00C9542A">
        <w:rPr>
          <w:rFonts w:ascii="Gotham Light" w:hAnsi="Gotham Light"/>
          <w:b/>
          <w:i/>
          <w:iCs/>
        </w:rPr>
        <w:t>(Excellence in Technology &amp; Digital)</w:t>
      </w:r>
    </w:p>
    <w:p w14:paraId="5F963A20" w14:textId="77777777" w:rsidR="00A56702" w:rsidRPr="003250EE" w:rsidRDefault="00A56702" w:rsidP="00A56702">
      <w:pPr>
        <w:spacing w:after="0" w:line="240" w:lineRule="auto"/>
        <w:ind w:left="720" w:right="-613"/>
        <w:rPr>
          <w:rFonts w:ascii="Gotham Light" w:hAnsi="Gotham Light" w:cstheme="minorHAnsi"/>
          <w:bCs/>
        </w:rPr>
      </w:pPr>
      <w:r w:rsidRPr="003250EE">
        <w:rPr>
          <w:rFonts w:ascii="Gotham Light" w:hAnsi="Gotham Light" w:cstheme="minorHAnsi"/>
          <w:bCs/>
        </w:rPr>
        <w:t>This award celebrates businesses in any sector who demonstrate excellence in technical innovation, application development and design. It recognises organisations that are pioneering new ways of working, embracing cutting-edge technologies, and creating digital solutions that make a real difference. We are looking for businesses that think differently, solve challenges creatively, and lead the way in their industry through technology</w:t>
      </w:r>
      <w:r>
        <w:rPr>
          <w:rFonts w:ascii="Gotham Light" w:hAnsi="Gotham Light" w:cstheme="minorHAnsi"/>
          <w:bCs/>
        </w:rPr>
        <w:t>.</w:t>
      </w:r>
    </w:p>
    <w:p w14:paraId="10EF7A0F" w14:textId="77777777" w:rsidR="00ED7598" w:rsidRPr="00C9542A" w:rsidRDefault="00ED7598" w:rsidP="00ED7598">
      <w:pPr>
        <w:spacing w:after="0" w:line="240" w:lineRule="auto"/>
        <w:ind w:left="720" w:right="-613"/>
        <w:rPr>
          <w:rFonts w:ascii="Gotham Light" w:hAnsi="Gotham Light" w:cstheme="minorHAnsi"/>
          <w:bCs/>
        </w:rPr>
      </w:pPr>
    </w:p>
    <w:p w14:paraId="4E2A5C27" w14:textId="77777777" w:rsidR="00ED7598" w:rsidRPr="00C9542A" w:rsidRDefault="00ED7598" w:rsidP="00ED7598">
      <w:pPr>
        <w:spacing w:after="0" w:line="240" w:lineRule="auto"/>
        <w:ind w:left="720" w:right="-613"/>
        <w:rPr>
          <w:rFonts w:ascii="Gotham Light" w:hAnsi="Gotham Light" w:cstheme="minorHAnsi"/>
          <w:b/>
        </w:rPr>
      </w:pPr>
      <w:r w:rsidRPr="00C9542A">
        <w:rPr>
          <w:rFonts w:ascii="Gotham Light" w:hAnsi="Gotham Light" w:cstheme="minorHAnsi"/>
          <w:b/>
        </w:rPr>
        <w:t xml:space="preserve">Influencer 2027 </w:t>
      </w:r>
      <w:r w:rsidRPr="00C9542A">
        <w:rPr>
          <w:rFonts w:ascii="Gotham Light" w:hAnsi="Gotham Light"/>
          <w:b/>
        </w:rPr>
        <w:t>(</w:t>
      </w:r>
      <w:r w:rsidRPr="00C9542A">
        <w:rPr>
          <w:rFonts w:ascii="Gotham Light" w:hAnsi="Gotham Light"/>
          <w:b/>
          <w:i/>
          <w:iCs/>
        </w:rPr>
        <w:t>Excellence in PR, Media, Marketing)</w:t>
      </w:r>
    </w:p>
    <w:p w14:paraId="4A0CCB4F" w14:textId="3966FC38" w:rsidR="00ED7598" w:rsidRPr="00C9542A" w:rsidRDefault="00ED7598" w:rsidP="00ED7598">
      <w:pPr>
        <w:pStyle w:val="ListParagraph"/>
        <w:spacing w:after="0" w:line="240" w:lineRule="auto"/>
        <w:ind w:right="-613"/>
        <w:rPr>
          <w:rFonts w:ascii="Gotham Light" w:hAnsi="Gotham Light" w:cstheme="minorHAnsi"/>
          <w:bCs/>
        </w:rPr>
      </w:pPr>
      <w:r w:rsidRPr="00C9542A">
        <w:rPr>
          <w:rFonts w:ascii="Gotham Light" w:hAnsi="Gotham Light" w:cstheme="minorHAnsi"/>
          <w:bCs/>
        </w:rPr>
        <w:t>This award recognises the achievements in supporting the growth and visibility of the business, and covers sales, marketing, digital media, events, PR and other communication roles either in-house or within a specialist agency.</w:t>
      </w:r>
    </w:p>
    <w:p w14:paraId="206A61CF" w14:textId="77777777" w:rsidR="00ED7598" w:rsidRPr="00C9542A" w:rsidRDefault="00821CA5" w:rsidP="00ED7598">
      <w:pPr>
        <w:spacing w:before="100" w:beforeAutospacing="1" w:after="100" w:afterAutospacing="1" w:line="240" w:lineRule="auto"/>
        <w:ind w:left="720" w:right="-612"/>
        <w:contextualSpacing/>
        <w:rPr>
          <w:rFonts w:ascii="Gotham Light" w:hAnsi="Gotham Light" w:cstheme="minorHAnsi"/>
          <w:b/>
        </w:rPr>
      </w:pPr>
      <w:r w:rsidRPr="00C9542A">
        <w:rPr>
          <w:rFonts w:ascii="Gotham Light" w:hAnsi="Gotham Light" w:cstheme="minorHAnsi"/>
          <w:b/>
        </w:rPr>
        <w:t>Non-Profit Champion 202</w:t>
      </w:r>
      <w:r w:rsidR="00087719" w:rsidRPr="00C9542A">
        <w:rPr>
          <w:rFonts w:ascii="Gotham Light" w:hAnsi="Gotham Light" w:cstheme="minorHAnsi"/>
          <w:b/>
        </w:rPr>
        <w:t>7</w:t>
      </w:r>
      <w:r w:rsidRPr="00C9542A">
        <w:rPr>
          <w:rFonts w:ascii="Gotham Light" w:hAnsi="Gotham Light" w:cstheme="minorHAnsi"/>
          <w:b/>
        </w:rPr>
        <w:t xml:space="preserve"> </w:t>
      </w:r>
      <w:r w:rsidR="009441CD" w:rsidRPr="00C9542A">
        <w:rPr>
          <w:rFonts w:ascii="Gotham Light" w:hAnsi="Gotham Light"/>
          <w:b/>
        </w:rPr>
        <w:t>(</w:t>
      </w:r>
      <w:r w:rsidR="009441CD" w:rsidRPr="00C9542A">
        <w:rPr>
          <w:rFonts w:ascii="Gotham Light" w:hAnsi="Gotham Light"/>
          <w:b/>
          <w:i/>
          <w:iCs/>
        </w:rPr>
        <w:t>Excellence in third sector)</w:t>
      </w:r>
    </w:p>
    <w:p w14:paraId="1968E4D6" w14:textId="683B8B5E" w:rsidR="00941BCC" w:rsidRPr="00C9542A" w:rsidRDefault="00632096" w:rsidP="00ED7598">
      <w:pPr>
        <w:spacing w:before="100" w:beforeAutospacing="1" w:after="100" w:afterAutospacing="1" w:line="240" w:lineRule="auto"/>
        <w:ind w:left="720" w:right="-612"/>
        <w:contextualSpacing/>
        <w:rPr>
          <w:rFonts w:ascii="Gotham Light" w:hAnsi="Gotham Light" w:cstheme="minorHAnsi"/>
          <w:bCs/>
        </w:rPr>
      </w:pPr>
      <w:r w:rsidRPr="00C9542A">
        <w:rPr>
          <w:rFonts w:ascii="Gotham Light" w:hAnsi="Gotham Light" w:cstheme="minorHAnsi"/>
          <w:bCs/>
        </w:rPr>
        <w:t xml:space="preserve">This award celebrates excellence in the third-sector. </w:t>
      </w:r>
      <w:r w:rsidR="00852103" w:rsidRPr="00C9542A">
        <w:rPr>
          <w:rFonts w:ascii="Gotham Light" w:hAnsi="Gotham Light" w:cstheme="minorHAnsi"/>
          <w:bCs/>
        </w:rPr>
        <w:t>It</w:t>
      </w:r>
      <w:r w:rsidRPr="00C9542A">
        <w:rPr>
          <w:rFonts w:ascii="Gotham Light" w:hAnsi="Gotham Light" w:cstheme="minorHAnsi"/>
          <w:bCs/>
        </w:rPr>
        <w:t xml:space="preserve"> is open to and includes charities, voluntary and community groups, social</w:t>
      </w:r>
      <w:r w:rsidR="00852103" w:rsidRPr="00C9542A">
        <w:rPr>
          <w:rFonts w:ascii="Gotham Light" w:hAnsi="Gotham Light" w:cstheme="minorHAnsi"/>
          <w:bCs/>
        </w:rPr>
        <w:t xml:space="preserve"> and creative</w:t>
      </w:r>
      <w:r w:rsidRPr="00C9542A">
        <w:rPr>
          <w:rFonts w:ascii="Gotham Light" w:hAnsi="Gotham Light" w:cstheme="minorHAnsi"/>
          <w:bCs/>
        </w:rPr>
        <w:t xml:space="preserve"> enterprises and cooperative organisations who have made a significant contribution and impact </w:t>
      </w:r>
      <w:r w:rsidR="00C50E4C" w:rsidRPr="00C9542A">
        <w:rPr>
          <w:rFonts w:ascii="Gotham Light" w:hAnsi="Gotham Light" w:cstheme="minorHAnsi"/>
          <w:bCs/>
        </w:rPr>
        <w:t>across Birmingham</w:t>
      </w:r>
      <w:r w:rsidR="00780A41">
        <w:rPr>
          <w:rFonts w:ascii="Gotham Light" w:hAnsi="Gotham Light" w:cstheme="minorHAnsi"/>
          <w:bCs/>
        </w:rPr>
        <w:t xml:space="preserve"> &amp; </w:t>
      </w:r>
      <w:r w:rsidR="00752B3A">
        <w:rPr>
          <w:rFonts w:ascii="Gotham Light" w:hAnsi="Gotham Light" w:cstheme="minorHAnsi"/>
          <w:bCs/>
        </w:rPr>
        <w:t>Royal Sutton Coldfield</w:t>
      </w:r>
      <w:r w:rsidRPr="00C9542A">
        <w:rPr>
          <w:rFonts w:ascii="Gotham Light" w:hAnsi="Gotham Light" w:cstheme="minorHAnsi"/>
          <w:bCs/>
        </w:rPr>
        <w:t xml:space="preserve"> through</w:t>
      </w:r>
      <w:r w:rsidR="00650874" w:rsidRPr="00C9542A">
        <w:rPr>
          <w:rFonts w:ascii="Gotham Light" w:hAnsi="Gotham Light" w:cstheme="minorHAnsi"/>
          <w:bCs/>
        </w:rPr>
        <w:t xml:space="preserve"> </w:t>
      </w:r>
      <w:r w:rsidRPr="00C9542A">
        <w:rPr>
          <w:rFonts w:ascii="Gotham Light" w:hAnsi="Gotham Light" w:cstheme="minorHAnsi"/>
          <w:bCs/>
        </w:rPr>
        <w:t>social, environmental and community initiatives.</w:t>
      </w:r>
    </w:p>
    <w:p w14:paraId="4F58AEB0" w14:textId="77777777" w:rsidR="00ED7598" w:rsidRPr="00C9542A" w:rsidRDefault="00ED7598" w:rsidP="00ED7598">
      <w:pPr>
        <w:spacing w:before="100" w:beforeAutospacing="1" w:after="100" w:afterAutospacing="1" w:line="240" w:lineRule="auto"/>
        <w:ind w:left="720" w:right="-612"/>
        <w:contextualSpacing/>
        <w:rPr>
          <w:rFonts w:ascii="Gotham Light" w:hAnsi="Gotham Light" w:cstheme="minorHAnsi"/>
          <w:b/>
        </w:rPr>
      </w:pPr>
    </w:p>
    <w:p w14:paraId="07E83A51" w14:textId="77777777" w:rsidR="00ED7598" w:rsidRPr="00C9542A" w:rsidRDefault="00ED7598" w:rsidP="00ED7598">
      <w:pPr>
        <w:spacing w:after="0" w:line="240" w:lineRule="auto"/>
        <w:ind w:left="720" w:right="-613"/>
        <w:rPr>
          <w:rFonts w:ascii="Gotham Light" w:hAnsi="Gotham Light" w:cstheme="minorHAnsi"/>
          <w:b/>
        </w:rPr>
      </w:pPr>
      <w:r w:rsidRPr="00C9542A">
        <w:rPr>
          <w:rFonts w:ascii="Gotham Light" w:hAnsi="Gotham Light" w:cstheme="minorHAnsi"/>
          <w:b/>
        </w:rPr>
        <w:t xml:space="preserve">Pioneer 2027 </w:t>
      </w:r>
      <w:r w:rsidRPr="00C9542A">
        <w:rPr>
          <w:rFonts w:ascii="Gotham Light" w:hAnsi="Gotham Light"/>
          <w:b/>
          <w:i/>
          <w:iCs/>
        </w:rPr>
        <w:t>(Excellence in innovation)</w:t>
      </w:r>
    </w:p>
    <w:p w14:paraId="02D333BD" w14:textId="77777777" w:rsidR="006204F7" w:rsidRPr="009951D1" w:rsidRDefault="006204F7" w:rsidP="006204F7">
      <w:pPr>
        <w:spacing w:after="0" w:line="240" w:lineRule="auto"/>
        <w:ind w:left="720" w:right="-613"/>
        <w:rPr>
          <w:rFonts w:ascii="Gotham Light" w:hAnsi="Gotham Light" w:cstheme="minorHAnsi"/>
          <w:bCs/>
        </w:rPr>
      </w:pPr>
      <w:r w:rsidRPr="009951D1">
        <w:rPr>
          <w:rFonts w:ascii="Gotham Light" w:hAnsi="Gotham Light" w:cstheme="minorHAnsi"/>
          <w:bCs/>
        </w:rPr>
        <w:t>This award is applicable to those in any sector who have created innovative solutions through their work, to positively impact delivery, performance or customer experience. This award is open to organisations and leaders who think outside the box, challenge the norm and bring fresh ideas to life and shining a light on those who are pioneering progress and setting new standards in their field.</w:t>
      </w:r>
    </w:p>
    <w:p w14:paraId="10EFD9CB" w14:textId="77777777" w:rsidR="00ED7598" w:rsidRPr="00C9542A" w:rsidRDefault="00ED7598" w:rsidP="00ED7598">
      <w:pPr>
        <w:spacing w:after="0" w:line="240" w:lineRule="auto"/>
        <w:ind w:left="720" w:right="-613"/>
        <w:rPr>
          <w:rFonts w:ascii="Gotham Light" w:hAnsi="Gotham Light" w:cstheme="minorHAnsi"/>
          <w:bCs/>
        </w:rPr>
      </w:pPr>
    </w:p>
    <w:p w14:paraId="5C82ED2D" w14:textId="77777777" w:rsidR="00ED7598" w:rsidRPr="00C9542A" w:rsidRDefault="00ED7598" w:rsidP="00ED7598">
      <w:pPr>
        <w:spacing w:after="0" w:line="240" w:lineRule="auto"/>
        <w:ind w:left="720" w:right="-613"/>
        <w:rPr>
          <w:rFonts w:ascii="Gotham Light" w:hAnsi="Gotham Light" w:cstheme="minorHAnsi"/>
          <w:b/>
        </w:rPr>
      </w:pPr>
      <w:r w:rsidRPr="00C9542A">
        <w:rPr>
          <w:rFonts w:ascii="Gotham Light" w:hAnsi="Gotham Light" w:cstheme="minorHAnsi"/>
          <w:b/>
        </w:rPr>
        <w:t xml:space="preserve">Sustainability Trailblazer 2027 </w:t>
      </w:r>
      <w:r w:rsidRPr="00C9542A">
        <w:rPr>
          <w:rFonts w:ascii="Gotham Light" w:hAnsi="Gotham Light"/>
          <w:b/>
        </w:rPr>
        <w:t>(</w:t>
      </w:r>
      <w:r w:rsidRPr="00C9542A">
        <w:rPr>
          <w:rFonts w:ascii="Gotham Light" w:hAnsi="Gotham Light"/>
          <w:b/>
          <w:i/>
          <w:iCs/>
        </w:rPr>
        <w:t>Excellence in sustainability)</w:t>
      </w:r>
    </w:p>
    <w:p w14:paraId="25D1CC8A" w14:textId="77777777" w:rsidR="00ED7598" w:rsidRPr="00C9542A" w:rsidRDefault="00ED7598" w:rsidP="00ED7598">
      <w:pPr>
        <w:pStyle w:val="ListParagraph"/>
        <w:spacing w:after="0" w:line="240" w:lineRule="auto"/>
        <w:ind w:right="-613"/>
        <w:rPr>
          <w:rFonts w:ascii="Gotham Light" w:hAnsi="Gotham Light" w:cstheme="minorHAnsi"/>
          <w:bCs/>
        </w:rPr>
      </w:pPr>
      <w:r w:rsidRPr="00C9542A">
        <w:rPr>
          <w:rFonts w:ascii="Gotham Light" w:hAnsi="Gotham Light" w:cstheme="minorHAnsi"/>
          <w:bCs/>
        </w:rPr>
        <w:t>This award is for any business which are successfully addressing environmental challenges through innovative and sustainable practices and/or projects, and demonstrating a commitment to change.</w:t>
      </w:r>
    </w:p>
    <w:p w14:paraId="3BB4A2F2" w14:textId="77777777" w:rsidR="00821CA5" w:rsidRPr="00C9542A" w:rsidRDefault="00821CA5" w:rsidP="00632096">
      <w:pPr>
        <w:spacing w:after="0" w:line="240" w:lineRule="auto"/>
        <w:ind w:left="720" w:right="-613"/>
        <w:rPr>
          <w:rFonts w:ascii="Gotham Light" w:hAnsi="Gotham Light" w:cstheme="minorHAnsi"/>
          <w:b/>
        </w:rPr>
      </w:pPr>
    </w:p>
    <w:p w14:paraId="768B708D" w14:textId="19ED166C" w:rsidR="001458A0" w:rsidRPr="00C9542A" w:rsidRDefault="00821CA5" w:rsidP="00650874">
      <w:pPr>
        <w:spacing w:after="0" w:line="240" w:lineRule="auto"/>
        <w:ind w:left="720" w:right="-613"/>
        <w:rPr>
          <w:rFonts w:ascii="Gotham Light" w:hAnsi="Gotham Light" w:cstheme="minorHAnsi"/>
          <w:b/>
        </w:rPr>
      </w:pPr>
      <w:r w:rsidRPr="00C9542A">
        <w:rPr>
          <w:rFonts w:ascii="Gotham Light" w:hAnsi="Gotham Light" w:cstheme="minorHAnsi"/>
          <w:b/>
        </w:rPr>
        <w:t>Workplace Champion 202</w:t>
      </w:r>
      <w:r w:rsidR="00087719" w:rsidRPr="00C9542A">
        <w:rPr>
          <w:rFonts w:ascii="Gotham Light" w:hAnsi="Gotham Light" w:cstheme="minorHAnsi"/>
          <w:b/>
        </w:rPr>
        <w:t>7</w:t>
      </w:r>
      <w:r w:rsidR="006070C2" w:rsidRPr="00C9542A">
        <w:rPr>
          <w:rFonts w:ascii="Gotham Light" w:hAnsi="Gotham Light" w:cstheme="minorHAnsi"/>
          <w:b/>
        </w:rPr>
        <w:t xml:space="preserve"> </w:t>
      </w:r>
      <w:r w:rsidR="006070C2" w:rsidRPr="00C9542A">
        <w:rPr>
          <w:rFonts w:ascii="Gotham Light" w:hAnsi="Gotham Light"/>
          <w:b/>
          <w:i/>
          <w:iCs/>
        </w:rPr>
        <w:t>(internally focused inc. people development, health &amp; wellbeing, D&amp;I in the workplace)</w:t>
      </w:r>
    </w:p>
    <w:p w14:paraId="62823B8B" w14:textId="0DC5CDEF" w:rsidR="00821CA5" w:rsidRDefault="001458A0" w:rsidP="00ED7598">
      <w:pPr>
        <w:spacing w:after="0" w:line="240" w:lineRule="auto"/>
        <w:ind w:left="720" w:right="-613"/>
        <w:rPr>
          <w:rFonts w:ascii="Gotham Light" w:hAnsi="Gotham Light" w:cstheme="minorHAnsi"/>
          <w:bCs/>
        </w:rPr>
      </w:pPr>
      <w:r w:rsidRPr="00C9542A">
        <w:rPr>
          <w:rFonts w:ascii="Gotham Light" w:hAnsi="Gotham Light" w:cstheme="minorHAnsi"/>
          <w:bCs/>
        </w:rPr>
        <w:lastRenderedPageBreak/>
        <w:t>This award celebrates businesses or</w:t>
      </w:r>
      <w:r w:rsidR="00077706" w:rsidRPr="00C9542A">
        <w:rPr>
          <w:rFonts w:ascii="Gotham Light" w:hAnsi="Gotham Light" w:cstheme="minorHAnsi"/>
          <w:bCs/>
        </w:rPr>
        <w:t xml:space="preserve"> individuals who have made a difference in their workplace</w:t>
      </w:r>
      <w:r w:rsidR="002E37CB" w:rsidRPr="00C9542A">
        <w:rPr>
          <w:rFonts w:ascii="Gotham Light" w:hAnsi="Gotham Light" w:cstheme="minorHAnsi"/>
          <w:bCs/>
        </w:rPr>
        <w:t xml:space="preserve">. From </w:t>
      </w:r>
      <w:r w:rsidR="00850DB9" w:rsidRPr="00C9542A">
        <w:rPr>
          <w:rFonts w:ascii="Gotham Light" w:hAnsi="Gotham Light" w:cstheme="minorHAnsi"/>
          <w:bCs/>
        </w:rPr>
        <w:t xml:space="preserve">providing training and mentoring, </w:t>
      </w:r>
      <w:r w:rsidR="00456561" w:rsidRPr="00C9542A">
        <w:rPr>
          <w:rFonts w:ascii="Gotham Light" w:hAnsi="Gotham Light" w:cstheme="minorHAnsi"/>
          <w:bCs/>
        </w:rPr>
        <w:t>to supporting wellbeing</w:t>
      </w:r>
      <w:r w:rsidR="00191878" w:rsidRPr="00C9542A">
        <w:rPr>
          <w:rFonts w:ascii="Gotham Light" w:hAnsi="Gotham Light" w:cstheme="minorHAnsi"/>
          <w:bCs/>
        </w:rPr>
        <w:t xml:space="preserve"> and EDI, this</w:t>
      </w:r>
      <w:r w:rsidR="00650874" w:rsidRPr="00C9542A">
        <w:rPr>
          <w:rFonts w:ascii="Gotham Light" w:hAnsi="Gotham Light" w:cstheme="minorHAnsi"/>
          <w:bCs/>
        </w:rPr>
        <w:t xml:space="preserve"> award recognises those who have gone above and beyond to build a positive culture in their organisation. </w:t>
      </w:r>
    </w:p>
    <w:p w14:paraId="63B70F1A" w14:textId="77777777" w:rsidR="00415856" w:rsidRPr="00C9542A" w:rsidRDefault="00415856" w:rsidP="00ED7598">
      <w:pPr>
        <w:spacing w:after="0" w:line="240" w:lineRule="auto"/>
        <w:ind w:left="720" w:right="-613"/>
        <w:rPr>
          <w:rFonts w:ascii="Gotham Light" w:hAnsi="Gotham Light" w:cstheme="minorHAnsi"/>
          <w:bCs/>
        </w:rPr>
      </w:pPr>
    </w:p>
    <w:p w14:paraId="126B24C3" w14:textId="75DD63EC" w:rsidR="00FA0767" w:rsidRPr="006A62B7" w:rsidRDefault="0033577C" w:rsidP="006A62B7">
      <w:pPr>
        <w:pStyle w:val="Heading2"/>
        <w:numPr>
          <w:ilvl w:val="0"/>
          <w:numId w:val="13"/>
        </w:numPr>
        <w:rPr>
          <w:rFonts w:ascii="Gotham Light" w:hAnsi="Gotham Light"/>
          <w:b/>
          <w:bCs/>
          <w:color w:val="auto"/>
          <w:u w:val="single"/>
        </w:rPr>
      </w:pPr>
      <w:bookmarkStart w:id="6" w:name="_Toc239840049"/>
      <w:r w:rsidRPr="006A62B7">
        <w:rPr>
          <w:rFonts w:ascii="Gotham Light" w:hAnsi="Gotham Light"/>
          <w:b/>
          <w:bCs/>
          <w:color w:val="auto"/>
          <w:u w:val="single"/>
        </w:rPr>
        <w:t>Eligibility Criteria</w:t>
      </w:r>
      <w:bookmarkEnd w:id="6"/>
    </w:p>
    <w:p w14:paraId="51F2EBA4" w14:textId="77777777" w:rsidR="0033577C" w:rsidRDefault="0033577C" w:rsidP="0033577C">
      <w:pPr>
        <w:spacing w:after="0" w:line="240" w:lineRule="auto"/>
        <w:ind w:right="-613"/>
        <w:rPr>
          <w:rFonts w:ascii="Gotham Light" w:hAnsi="Gotham Light" w:cstheme="minorHAnsi"/>
          <w:bCs/>
          <w:sz w:val="24"/>
          <w:szCs w:val="24"/>
        </w:rPr>
      </w:pPr>
    </w:p>
    <w:p w14:paraId="13D3372A" w14:textId="5044175B" w:rsidR="00AF210E" w:rsidRPr="00AF210E" w:rsidRDefault="00C72C2D" w:rsidP="00AF210E">
      <w:pPr>
        <w:pStyle w:val="ListParagraph"/>
        <w:numPr>
          <w:ilvl w:val="0"/>
          <w:numId w:val="24"/>
        </w:numPr>
        <w:spacing w:after="0"/>
        <w:ind w:right="-613"/>
        <w:rPr>
          <w:rFonts w:ascii="Gotham Light" w:hAnsi="Gotham Light" w:cstheme="minorHAnsi"/>
          <w:bCs/>
        </w:rPr>
      </w:pPr>
      <w:r>
        <w:rPr>
          <w:rFonts w:ascii="Gotham Light" w:hAnsi="Gotham Light" w:cstheme="minorHAnsi"/>
          <w:bCs/>
        </w:rPr>
        <w:t>Applications are open to</w:t>
      </w:r>
      <w:r w:rsidR="00AF210E" w:rsidRPr="00AF210E">
        <w:rPr>
          <w:rFonts w:ascii="Gotham Light" w:hAnsi="Gotham Light" w:cstheme="minorHAnsi"/>
          <w:bCs/>
        </w:rPr>
        <w:t xml:space="preserve"> all members of the Birmingham and Royal Sutton Coldfield Chambers, and/or organisations with a trading address within the following postcode areas: B1, B2, B3, B4, B5, B6, B7, B8, B9, B10, B11, B12, B13, B14, B15, B16, B17, B18, B19, B20, B21, B23, B24, B25, B26, B27, B28, B29, B30, B31, B32, B33, B34, B35, B36, B37, B38, B40, B42, B43, B44, B45, B46, B47, B48</w:t>
      </w:r>
      <w:r w:rsidR="00412363">
        <w:rPr>
          <w:rFonts w:ascii="Gotham Light" w:hAnsi="Gotham Light" w:cstheme="minorHAnsi"/>
          <w:bCs/>
        </w:rPr>
        <w:t>,</w:t>
      </w:r>
      <w:r w:rsidR="00AF210E" w:rsidRPr="00AF210E">
        <w:rPr>
          <w:rFonts w:ascii="Gotham Light" w:hAnsi="Gotham Light" w:cstheme="minorHAnsi"/>
          <w:bCs/>
        </w:rPr>
        <w:t xml:space="preserve"> B72, B73, B74, B75, B76 and B99</w:t>
      </w:r>
      <w:r w:rsidR="00A46CE8">
        <w:rPr>
          <w:rFonts w:ascii="Gotham Light" w:hAnsi="Gotham Light" w:cstheme="minorHAnsi"/>
          <w:bCs/>
        </w:rPr>
        <w:t>.</w:t>
      </w:r>
    </w:p>
    <w:p w14:paraId="41A865EC" w14:textId="77777777" w:rsidR="006A62B7" w:rsidRPr="006E73D9" w:rsidRDefault="006A62B7" w:rsidP="006A62B7">
      <w:pPr>
        <w:pStyle w:val="ListParagraph"/>
        <w:spacing w:after="0" w:line="240" w:lineRule="auto"/>
        <w:ind w:right="-613"/>
        <w:rPr>
          <w:rFonts w:ascii="Gotham Light" w:hAnsi="Gotham Light" w:cstheme="minorHAnsi"/>
          <w:bCs/>
        </w:rPr>
      </w:pPr>
    </w:p>
    <w:p w14:paraId="240312F7" w14:textId="60870D5A" w:rsidR="003F2FAB" w:rsidRPr="006E73D9" w:rsidRDefault="00182CB2" w:rsidP="003F2FAB">
      <w:pPr>
        <w:pStyle w:val="ListParagraph"/>
        <w:numPr>
          <w:ilvl w:val="0"/>
          <w:numId w:val="15"/>
        </w:numPr>
        <w:spacing w:after="0" w:line="240" w:lineRule="auto"/>
        <w:ind w:right="-613"/>
        <w:rPr>
          <w:rFonts w:ascii="Gotham Light" w:hAnsi="Gotham Light" w:cstheme="minorHAnsi"/>
          <w:bCs/>
        </w:rPr>
      </w:pPr>
      <w:r w:rsidRPr="006E73D9">
        <w:rPr>
          <w:rFonts w:ascii="Gotham Light" w:hAnsi="Gotham Light" w:cstheme="minorHAnsi"/>
          <w:bCs/>
        </w:rPr>
        <w:t>If you are a Birmingham</w:t>
      </w:r>
      <w:r w:rsidR="00412363">
        <w:rPr>
          <w:rFonts w:ascii="Gotham Light" w:hAnsi="Gotham Light" w:cstheme="minorHAnsi"/>
          <w:bCs/>
        </w:rPr>
        <w:t xml:space="preserve"> or Royal Sutton Coldfield</w:t>
      </w:r>
      <w:r w:rsidRPr="006E73D9">
        <w:rPr>
          <w:rFonts w:ascii="Gotham Light" w:hAnsi="Gotham Light" w:cstheme="minorHAnsi"/>
          <w:bCs/>
        </w:rPr>
        <w:t xml:space="preserve"> Chamber</w:t>
      </w:r>
      <w:r w:rsidR="00412363">
        <w:rPr>
          <w:rFonts w:ascii="Gotham Light" w:hAnsi="Gotham Light" w:cstheme="minorHAnsi"/>
          <w:bCs/>
        </w:rPr>
        <w:t xml:space="preserve"> </w:t>
      </w:r>
      <w:r w:rsidRPr="006E73D9">
        <w:rPr>
          <w:rFonts w:ascii="Gotham Light" w:hAnsi="Gotham Light" w:cstheme="minorHAnsi"/>
          <w:bCs/>
        </w:rPr>
        <w:t>member but are based outside of the region, then you are eligible</w:t>
      </w:r>
      <w:r w:rsidR="003F2FAB" w:rsidRPr="006E73D9">
        <w:rPr>
          <w:rFonts w:ascii="Gotham Light" w:hAnsi="Gotham Light" w:cstheme="minorHAnsi"/>
          <w:bCs/>
        </w:rPr>
        <w:t xml:space="preserve"> to enter any of the categories but will not be eligible to win the overall ‘Business of the year’ award.</w:t>
      </w:r>
    </w:p>
    <w:p w14:paraId="44DB4E8C" w14:textId="24FB4AA6" w:rsidR="00182CB2" w:rsidRPr="006E73D9" w:rsidRDefault="00182CB2" w:rsidP="003F2FAB">
      <w:pPr>
        <w:pStyle w:val="ListParagraph"/>
        <w:spacing w:after="0" w:line="240" w:lineRule="auto"/>
        <w:ind w:right="-613"/>
        <w:rPr>
          <w:rFonts w:ascii="Gotham Light" w:hAnsi="Gotham Light" w:cstheme="minorHAnsi"/>
          <w:bCs/>
        </w:rPr>
      </w:pPr>
    </w:p>
    <w:p w14:paraId="17EDADE4" w14:textId="38181455" w:rsidR="006A62B7" w:rsidRPr="006E73D9" w:rsidRDefault="00841CAD" w:rsidP="00160481">
      <w:pPr>
        <w:pStyle w:val="ListParagraph"/>
        <w:numPr>
          <w:ilvl w:val="0"/>
          <w:numId w:val="15"/>
        </w:numPr>
        <w:spacing w:after="0" w:line="240" w:lineRule="auto"/>
        <w:ind w:right="-613"/>
        <w:rPr>
          <w:rFonts w:ascii="Gotham Light" w:hAnsi="Gotham Light" w:cstheme="minorHAnsi"/>
          <w:bCs/>
        </w:rPr>
      </w:pPr>
      <w:r w:rsidRPr="006E73D9">
        <w:rPr>
          <w:rFonts w:ascii="Gotham Light" w:hAnsi="Gotham Light" w:cstheme="minorHAnsi"/>
          <w:bCs/>
        </w:rPr>
        <w:t xml:space="preserve">If you are not a member of the Greater Birmingham Chambers of Commerce, you are eligible </w:t>
      </w:r>
      <w:r w:rsidR="006A62B7" w:rsidRPr="006E73D9">
        <w:rPr>
          <w:rFonts w:ascii="Gotham Light" w:hAnsi="Gotham Light" w:cstheme="minorHAnsi"/>
          <w:bCs/>
        </w:rPr>
        <w:t>to enter any of the categories but will not be eligible to win the overall ‘Business of the year’ award.</w:t>
      </w:r>
    </w:p>
    <w:p w14:paraId="3445632F" w14:textId="77777777" w:rsidR="003F2FAB" w:rsidRPr="006E73D9" w:rsidRDefault="003F2FAB" w:rsidP="003F2FAB">
      <w:pPr>
        <w:spacing w:after="0" w:line="240" w:lineRule="auto"/>
        <w:ind w:right="-613"/>
        <w:rPr>
          <w:rFonts w:ascii="Gotham Light" w:hAnsi="Gotham Light" w:cstheme="minorHAnsi"/>
          <w:bCs/>
        </w:rPr>
      </w:pPr>
    </w:p>
    <w:p w14:paraId="393078D3" w14:textId="77777777" w:rsidR="006A62B7" w:rsidRPr="006E73D9" w:rsidRDefault="006A62B7" w:rsidP="006A62B7">
      <w:pPr>
        <w:pStyle w:val="ListParagraph"/>
        <w:numPr>
          <w:ilvl w:val="0"/>
          <w:numId w:val="15"/>
        </w:numPr>
        <w:spacing w:after="0" w:line="240" w:lineRule="auto"/>
        <w:ind w:right="-613"/>
        <w:rPr>
          <w:rFonts w:ascii="Gotham Light" w:hAnsi="Gotham Light" w:cstheme="minorHAnsi"/>
          <w:bCs/>
        </w:rPr>
      </w:pPr>
      <w:r w:rsidRPr="006E73D9">
        <w:rPr>
          <w:rFonts w:ascii="Gotham Light" w:hAnsi="Gotham Light" w:cstheme="minorHAnsi"/>
          <w:bCs/>
        </w:rPr>
        <w:t>Each organisation may apply for a maximum of two categories.</w:t>
      </w:r>
    </w:p>
    <w:p w14:paraId="3A07DE58" w14:textId="77777777" w:rsidR="009F56D5" w:rsidRPr="006E73D9" w:rsidRDefault="009F56D5" w:rsidP="009F56D5">
      <w:pPr>
        <w:pStyle w:val="ListParagraph"/>
        <w:rPr>
          <w:rFonts w:ascii="Gotham Light" w:hAnsi="Gotham Light" w:cstheme="minorHAnsi"/>
          <w:bCs/>
        </w:rPr>
      </w:pPr>
    </w:p>
    <w:p w14:paraId="651D8F1B" w14:textId="72FB290D" w:rsidR="009F56D5" w:rsidRPr="006E73D9" w:rsidRDefault="009D06B5" w:rsidP="006A62B7">
      <w:pPr>
        <w:pStyle w:val="ListParagraph"/>
        <w:numPr>
          <w:ilvl w:val="0"/>
          <w:numId w:val="15"/>
        </w:numPr>
        <w:spacing w:after="0" w:line="240" w:lineRule="auto"/>
        <w:ind w:right="-613"/>
        <w:rPr>
          <w:rFonts w:ascii="Gotham Light" w:hAnsi="Gotham Light" w:cstheme="minorHAnsi"/>
          <w:bCs/>
        </w:rPr>
      </w:pPr>
      <w:r w:rsidRPr="006E73D9">
        <w:rPr>
          <w:rFonts w:ascii="Gotham Light" w:hAnsi="Gotham Light" w:cstheme="minorHAnsi"/>
          <w:bCs/>
        </w:rPr>
        <w:t xml:space="preserve">The Business Ambassador category is open to individuals only. </w:t>
      </w:r>
      <w:r w:rsidR="00087719" w:rsidRPr="006E73D9">
        <w:rPr>
          <w:rFonts w:ascii="Gotham Light" w:hAnsi="Gotham Light" w:cstheme="minorHAnsi"/>
          <w:bCs/>
        </w:rPr>
        <w:t>Applicants may nominate themselves or someone they know.</w:t>
      </w:r>
    </w:p>
    <w:p w14:paraId="670D5A92" w14:textId="77777777" w:rsidR="003F2FAB" w:rsidRPr="006E73D9" w:rsidRDefault="003F2FAB" w:rsidP="003F2FAB">
      <w:pPr>
        <w:spacing w:after="0" w:line="240" w:lineRule="auto"/>
        <w:ind w:right="-613"/>
        <w:rPr>
          <w:rFonts w:ascii="Gotham Light" w:hAnsi="Gotham Light" w:cstheme="minorHAnsi"/>
          <w:bCs/>
        </w:rPr>
      </w:pPr>
    </w:p>
    <w:p w14:paraId="6D355FF6" w14:textId="19421B06" w:rsidR="009F56D5" w:rsidRPr="006E73D9" w:rsidRDefault="006A62B7" w:rsidP="005163A5">
      <w:pPr>
        <w:pStyle w:val="ListParagraph"/>
        <w:numPr>
          <w:ilvl w:val="0"/>
          <w:numId w:val="15"/>
        </w:numPr>
        <w:spacing w:after="0" w:line="240" w:lineRule="auto"/>
        <w:ind w:right="-613"/>
        <w:rPr>
          <w:rFonts w:ascii="Gotham Light" w:hAnsi="Gotham Light" w:cstheme="minorHAnsi"/>
          <w:bCs/>
        </w:rPr>
      </w:pPr>
      <w:r w:rsidRPr="006E73D9">
        <w:rPr>
          <w:rFonts w:ascii="Gotham Light" w:hAnsi="Gotham Light" w:cstheme="minorHAnsi"/>
          <w:bCs/>
        </w:rPr>
        <w:t>There are no restrictions on previous applicants or winners entering the 202</w:t>
      </w:r>
      <w:r w:rsidR="00087719" w:rsidRPr="006E73D9">
        <w:rPr>
          <w:rFonts w:ascii="Gotham Light" w:hAnsi="Gotham Light" w:cstheme="minorHAnsi"/>
          <w:bCs/>
        </w:rPr>
        <w:t>7</w:t>
      </w:r>
      <w:r w:rsidRPr="006E73D9">
        <w:rPr>
          <w:rFonts w:ascii="Gotham Light" w:hAnsi="Gotham Light" w:cstheme="minorHAnsi"/>
          <w:bCs/>
        </w:rPr>
        <w:t xml:space="preserve"> awards</w:t>
      </w:r>
      <w:r w:rsidR="00DE3B88">
        <w:rPr>
          <w:rFonts w:ascii="Gotham Light" w:hAnsi="Gotham Light" w:cstheme="minorHAnsi"/>
          <w:bCs/>
        </w:rPr>
        <w:t>.</w:t>
      </w:r>
    </w:p>
    <w:p w14:paraId="6F39BC80" w14:textId="77777777" w:rsidR="00087719" w:rsidRPr="006E73D9" w:rsidRDefault="00087719" w:rsidP="00087719">
      <w:pPr>
        <w:spacing w:after="0" w:line="240" w:lineRule="auto"/>
        <w:ind w:right="-613"/>
        <w:rPr>
          <w:rFonts w:ascii="Gotham Light" w:hAnsi="Gotham Light" w:cstheme="minorHAnsi"/>
          <w:bCs/>
        </w:rPr>
      </w:pPr>
    </w:p>
    <w:p w14:paraId="43F01A7F" w14:textId="165DC687" w:rsidR="009F56D5" w:rsidRPr="006E73D9" w:rsidRDefault="009F56D5" w:rsidP="006A62B7">
      <w:pPr>
        <w:pStyle w:val="ListParagraph"/>
        <w:numPr>
          <w:ilvl w:val="0"/>
          <w:numId w:val="15"/>
        </w:numPr>
        <w:spacing w:after="0" w:line="240" w:lineRule="auto"/>
        <w:ind w:right="-613"/>
        <w:rPr>
          <w:rFonts w:ascii="Gotham Light" w:hAnsi="Gotham Light" w:cstheme="minorHAnsi"/>
          <w:bCs/>
        </w:rPr>
      </w:pPr>
      <w:r w:rsidRPr="006E73D9">
        <w:rPr>
          <w:rFonts w:ascii="Gotham Light" w:hAnsi="Gotham Light" w:cstheme="minorHAnsi"/>
          <w:bCs/>
        </w:rPr>
        <w:t xml:space="preserve">The </w:t>
      </w:r>
      <w:r w:rsidR="00087719" w:rsidRPr="006E73D9">
        <w:rPr>
          <w:rFonts w:ascii="Gotham Light" w:hAnsi="Gotham Light" w:cstheme="minorHAnsi"/>
          <w:bCs/>
        </w:rPr>
        <w:t>a</w:t>
      </w:r>
      <w:r w:rsidRPr="006E73D9">
        <w:rPr>
          <w:rFonts w:ascii="Gotham Light" w:hAnsi="Gotham Light" w:cstheme="minorHAnsi"/>
          <w:bCs/>
        </w:rPr>
        <w:t>wards are free to enter.</w:t>
      </w:r>
    </w:p>
    <w:p w14:paraId="4F4FEEAE" w14:textId="77777777" w:rsidR="00721AEC" w:rsidRPr="006E73D9" w:rsidRDefault="00721AEC" w:rsidP="00721AEC">
      <w:pPr>
        <w:pStyle w:val="ListParagraph"/>
        <w:rPr>
          <w:rFonts w:ascii="Gotham Light" w:hAnsi="Gotham Light" w:cstheme="minorHAnsi"/>
          <w:bCs/>
        </w:rPr>
      </w:pPr>
    </w:p>
    <w:p w14:paraId="2A36C0F8" w14:textId="4F3082E4" w:rsidR="00B67AE9" w:rsidRPr="006E73D9" w:rsidRDefault="00721AEC" w:rsidP="00B67AE9">
      <w:pPr>
        <w:pStyle w:val="ListParagraph"/>
        <w:numPr>
          <w:ilvl w:val="0"/>
          <w:numId w:val="15"/>
        </w:numPr>
        <w:spacing w:line="240" w:lineRule="auto"/>
        <w:rPr>
          <w:rFonts w:ascii="Gotham Light" w:hAnsi="Gotham Light" w:cstheme="minorHAnsi"/>
          <w:bCs/>
        </w:rPr>
      </w:pPr>
      <w:r w:rsidRPr="006E73D9">
        <w:rPr>
          <w:rFonts w:ascii="Gotham Light" w:hAnsi="Gotham Light" w:cstheme="minorHAnsi"/>
          <w:bCs/>
        </w:rPr>
        <w:t>When reviewing nominations, GBCC will consider any publicly available information, including if the nominee has been or is involved in any legal, regulatory, or reputational matters.</w:t>
      </w:r>
    </w:p>
    <w:p w14:paraId="713FB7ED" w14:textId="77777777" w:rsidR="00B67AE9" w:rsidRPr="006E73D9" w:rsidRDefault="00B67AE9" w:rsidP="00B67AE9">
      <w:pPr>
        <w:pStyle w:val="ListParagraph"/>
        <w:rPr>
          <w:rFonts w:ascii="Gotham Light" w:hAnsi="Gotham Light" w:cstheme="minorHAnsi"/>
          <w:bCs/>
        </w:rPr>
      </w:pPr>
    </w:p>
    <w:p w14:paraId="73C8966D" w14:textId="77777777" w:rsidR="00B67AE9" w:rsidRPr="006E73D9" w:rsidRDefault="00B67AE9" w:rsidP="00B67AE9">
      <w:pPr>
        <w:pStyle w:val="ListParagraph"/>
        <w:spacing w:line="240" w:lineRule="auto"/>
        <w:rPr>
          <w:rFonts w:ascii="Gotham Light" w:hAnsi="Gotham Light" w:cstheme="minorHAnsi"/>
          <w:bCs/>
        </w:rPr>
      </w:pPr>
    </w:p>
    <w:p w14:paraId="20732C30" w14:textId="50C88819" w:rsidR="006A62B7" w:rsidRPr="006E73D9" w:rsidRDefault="00D257E6" w:rsidP="00B67AE9">
      <w:pPr>
        <w:pStyle w:val="ListParagraph"/>
        <w:numPr>
          <w:ilvl w:val="0"/>
          <w:numId w:val="15"/>
        </w:numPr>
        <w:spacing w:line="240" w:lineRule="auto"/>
        <w:rPr>
          <w:rFonts w:ascii="Gotham Light" w:hAnsi="Gotham Light" w:cstheme="minorHAnsi"/>
          <w:bCs/>
        </w:rPr>
      </w:pPr>
      <w:r w:rsidRPr="006E73D9">
        <w:rPr>
          <w:rFonts w:ascii="Gotham Light" w:hAnsi="Gotham Light" w:cstheme="minorHAnsi"/>
          <w:bCs/>
        </w:rPr>
        <w:t>If an organisation sponsors a category</w:t>
      </w:r>
      <w:r w:rsidR="00DC528E" w:rsidRPr="006E73D9">
        <w:rPr>
          <w:rFonts w:ascii="Gotham Light" w:hAnsi="Gotham Light" w:cstheme="minorHAnsi"/>
          <w:bCs/>
        </w:rPr>
        <w:t>, it is not able to submit an application for that category. However, it may submit an application for other categories.</w:t>
      </w:r>
    </w:p>
    <w:p w14:paraId="7074A63F" w14:textId="450573D0" w:rsidR="006A62B7" w:rsidRPr="006A62B7" w:rsidRDefault="008B1197" w:rsidP="008B1197">
      <w:pPr>
        <w:rPr>
          <w:rFonts w:ascii="Gotham Light" w:hAnsi="Gotham Light" w:cstheme="minorHAnsi"/>
          <w:bCs/>
          <w:sz w:val="24"/>
          <w:szCs w:val="24"/>
        </w:rPr>
      </w:pPr>
      <w:r>
        <w:rPr>
          <w:rFonts w:ascii="Gotham Light" w:hAnsi="Gotham Light" w:cstheme="minorHAnsi"/>
          <w:bCs/>
          <w:sz w:val="24"/>
          <w:szCs w:val="24"/>
        </w:rPr>
        <w:br w:type="page"/>
      </w:r>
    </w:p>
    <w:p w14:paraId="4B1F21AD" w14:textId="4514B3B1" w:rsidR="0033577C" w:rsidRPr="00E51212" w:rsidRDefault="00BD6CAC" w:rsidP="00AF6A4D">
      <w:pPr>
        <w:pStyle w:val="Heading2"/>
        <w:numPr>
          <w:ilvl w:val="0"/>
          <w:numId w:val="13"/>
        </w:numPr>
        <w:rPr>
          <w:rFonts w:ascii="Gotham Light" w:hAnsi="Gotham Light"/>
          <w:b/>
          <w:bCs/>
          <w:color w:val="auto"/>
          <w:sz w:val="24"/>
          <w:szCs w:val="24"/>
        </w:rPr>
      </w:pPr>
      <w:bookmarkStart w:id="7" w:name="_Toc239840050"/>
      <w:r w:rsidRPr="00E51212">
        <w:rPr>
          <w:rFonts w:ascii="Gotham Light" w:hAnsi="Gotham Light"/>
          <w:b/>
          <w:bCs/>
          <w:color w:val="auto"/>
          <w:sz w:val="24"/>
          <w:szCs w:val="24"/>
        </w:rPr>
        <w:lastRenderedPageBreak/>
        <w:t>Application Form</w:t>
      </w:r>
      <w:r w:rsidR="00AF6A4D" w:rsidRPr="00E51212">
        <w:rPr>
          <w:rFonts w:ascii="Gotham Light" w:hAnsi="Gotham Light"/>
          <w:b/>
          <w:bCs/>
          <w:color w:val="auto"/>
          <w:sz w:val="24"/>
          <w:szCs w:val="24"/>
        </w:rPr>
        <w:t xml:space="preserve"> &amp; Questions</w:t>
      </w:r>
      <w:bookmarkEnd w:id="7"/>
    </w:p>
    <w:p w14:paraId="603984B9" w14:textId="77777777" w:rsidR="00AF6A4D" w:rsidRPr="00E51212" w:rsidRDefault="00BD6CAC" w:rsidP="00BD6CAC">
      <w:pPr>
        <w:spacing w:after="0" w:line="240" w:lineRule="auto"/>
        <w:ind w:right="-613"/>
        <w:rPr>
          <w:rFonts w:ascii="Gotham Light" w:hAnsi="Gotham Light" w:cstheme="minorHAnsi"/>
          <w:bCs/>
        </w:rPr>
      </w:pPr>
      <w:r w:rsidRPr="00E51212">
        <w:rPr>
          <w:rFonts w:ascii="Gotham Light" w:hAnsi="Gotham Light" w:cstheme="minorHAnsi"/>
          <w:bCs/>
        </w:rPr>
        <w:t xml:space="preserve">Applications may only be made </w:t>
      </w:r>
      <w:r w:rsidR="00285C9C" w:rsidRPr="00E51212">
        <w:rPr>
          <w:rFonts w:ascii="Gotham Light" w:hAnsi="Gotham Light" w:cstheme="minorHAnsi"/>
          <w:bCs/>
        </w:rPr>
        <w:t xml:space="preserve">using the online portal. </w:t>
      </w:r>
    </w:p>
    <w:p w14:paraId="5EE05150" w14:textId="77777777" w:rsidR="00AF6A4D" w:rsidRPr="00E51212" w:rsidRDefault="00AF6A4D" w:rsidP="00BD6CAC">
      <w:pPr>
        <w:spacing w:after="0" w:line="240" w:lineRule="auto"/>
        <w:ind w:right="-613"/>
        <w:rPr>
          <w:rFonts w:ascii="Gotham Light" w:hAnsi="Gotham Light" w:cstheme="minorHAnsi"/>
          <w:bCs/>
        </w:rPr>
      </w:pPr>
    </w:p>
    <w:p w14:paraId="032B7022" w14:textId="77777777" w:rsidR="00AF6A4D" w:rsidRPr="00E51212" w:rsidRDefault="00AF6A4D" w:rsidP="00BD6CAC">
      <w:pPr>
        <w:spacing w:after="0" w:line="240" w:lineRule="auto"/>
        <w:ind w:right="-613"/>
        <w:rPr>
          <w:rFonts w:ascii="Gotham Light" w:hAnsi="Gotham Light" w:cstheme="minorHAnsi"/>
          <w:bCs/>
        </w:rPr>
      </w:pPr>
    </w:p>
    <w:p w14:paraId="5AB44079" w14:textId="1B20BC8B" w:rsidR="00AF6A4D" w:rsidRPr="00E51212" w:rsidRDefault="00AF6A4D" w:rsidP="005163A5">
      <w:pPr>
        <w:pStyle w:val="Heading3"/>
        <w:rPr>
          <w:rFonts w:ascii="Gotham Light" w:hAnsi="Gotham Light"/>
          <w:color w:val="auto"/>
          <w:sz w:val="22"/>
          <w:szCs w:val="22"/>
        </w:rPr>
      </w:pPr>
      <w:bookmarkStart w:id="8" w:name="_Toc239840051"/>
      <w:r w:rsidRPr="00E51212">
        <w:rPr>
          <w:rFonts w:ascii="Gotham Light" w:hAnsi="Gotham Light"/>
          <w:color w:val="auto"/>
          <w:sz w:val="22"/>
          <w:szCs w:val="22"/>
        </w:rPr>
        <w:t>Part A</w:t>
      </w:r>
      <w:r w:rsidR="00425DFF" w:rsidRPr="00E51212">
        <w:rPr>
          <w:rFonts w:ascii="Gotham Light" w:hAnsi="Gotham Light"/>
          <w:color w:val="auto"/>
          <w:sz w:val="22"/>
          <w:szCs w:val="22"/>
        </w:rPr>
        <w:t>: General Questions</w:t>
      </w:r>
      <w:bookmarkEnd w:id="8"/>
      <w:r w:rsidRPr="00E51212">
        <w:rPr>
          <w:rFonts w:ascii="Gotham Light" w:hAnsi="Gotham Light"/>
          <w:color w:val="auto"/>
          <w:sz w:val="22"/>
          <w:szCs w:val="22"/>
        </w:rPr>
        <w:t xml:space="preserve"> </w:t>
      </w:r>
    </w:p>
    <w:p w14:paraId="1C51D1CE" w14:textId="0C2C363E" w:rsidR="00AF6A4D" w:rsidRPr="00E51212" w:rsidRDefault="00AF6A4D" w:rsidP="00BD6CAC">
      <w:pPr>
        <w:spacing w:after="0" w:line="240" w:lineRule="auto"/>
        <w:ind w:right="-613"/>
        <w:rPr>
          <w:rFonts w:ascii="Gotham Light" w:hAnsi="Gotham Light" w:cstheme="minorHAnsi"/>
          <w:bCs/>
        </w:rPr>
      </w:pPr>
      <w:r w:rsidRPr="00E51212">
        <w:rPr>
          <w:rFonts w:ascii="Gotham Light" w:hAnsi="Gotham Light" w:cstheme="minorHAnsi"/>
          <w:bCs/>
        </w:rPr>
        <w:t>The following questions will be asked on the portal as an overview of your organisation:</w:t>
      </w:r>
    </w:p>
    <w:tbl>
      <w:tblPr>
        <w:tblpPr w:leftFromText="180" w:rightFromText="180" w:vertAnchor="text" w:horzAnchor="page" w:tblpX="1651"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43"/>
      </w:tblGrid>
      <w:tr w:rsidR="00AD2D10" w:rsidRPr="005C11A0" w14:paraId="11384D4C" w14:textId="77777777" w:rsidTr="00AD2D10">
        <w:trPr>
          <w:trHeight w:val="416"/>
        </w:trPr>
        <w:tc>
          <w:tcPr>
            <w:tcW w:w="8743" w:type="dxa"/>
            <w:shd w:val="clear" w:color="auto" w:fill="CCEBE8"/>
          </w:tcPr>
          <w:p w14:paraId="45CA08AA" w14:textId="77777777" w:rsidR="00AD2D10" w:rsidRPr="005C11A0" w:rsidRDefault="00AD2D10" w:rsidP="00A8297E">
            <w:pPr>
              <w:rPr>
                <w:rFonts w:ascii="Gotham Book" w:hAnsi="Gotham Book" w:cs="Arial"/>
                <w:b/>
                <w:sz w:val="20"/>
                <w:szCs w:val="20"/>
              </w:rPr>
            </w:pPr>
            <w:r w:rsidRPr="005C11A0">
              <w:rPr>
                <w:rFonts w:ascii="Gotham Book" w:hAnsi="Gotham Book" w:cs="Arial"/>
                <w:b/>
                <w:sz w:val="20"/>
                <w:szCs w:val="20"/>
              </w:rPr>
              <w:t xml:space="preserve">Contact name </w:t>
            </w:r>
            <w:r w:rsidRPr="005C11A0">
              <w:rPr>
                <w:rFonts w:ascii="Gotham Book" w:hAnsi="Gotham Book" w:cs="Arial"/>
                <w:b/>
                <w:i/>
                <w:iCs/>
                <w:sz w:val="20"/>
                <w:szCs w:val="20"/>
              </w:rPr>
              <w:t>(first name, surname)</w:t>
            </w:r>
          </w:p>
        </w:tc>
      </w:tr>
      <w:tr w:rsidR="00AD2D10" w:rsidRPr="005C11A0" w14:paraId="5D8D70D4" w14:textId="77777777" w:rsidTr="00A8297E">
        <w:tc>
          <w:tcPr>
            <w:tcW w:w="8743" w:type="dxa"/>
            <w:shd w:val="clear" w:color="auto" w:fill="CCEBE8"/>
          </w:tcPr>
          <w:p w14:paraId="37FA0765" w14:textId="77777777" w:rsidR="00AD2D10" w:rsidRPr="005C11A0" w:rsidRDefault="00AD2D10" w:rsidP="00A8297E">
            <w:pPr>
              <w:rPr>
                <w:rFonts w:ascii="Gotham Book" w:hAnsi="Gotham Book" w:cs="Arial"/>
                <w:b/>
                <w:sz w:val="20"/>
                <w:szCs w:val="20"/>
              </w:rPr>
            </w:pPr>
            <w:r w:rsidRPr="005C11A0">
              <w:rPr>
                <w:rFonts w:ascii="Gotham Book" w:hAnsi="Gotham Book" w:cs="Arial"/>
                <w:b/>
                <w:sz w:val="20"/>
                <w:szCs w:val="20"/>
              </w:rPr>
              <w:t xml:space="preserve">Company name </w:t>
            </w:r>
            <w:r w:rsidRPr="005C11A0">
              <w:rPr>
                <w:rFonts w:ascii="Gotham Book" w:hAnsi="Gotham Book" w:cs="Arial"/>
                <w:b/>
                <w:i/>
                <w:iCs/>
                <w:sz w:val="20"/>
                <w:szCs w:val="20"/>
              </w:rPr>
              <w:t>(please ensure this is typed as you would like it publicised)</w:t>
            </w:r>
          </w:p>
        </w:tc>
      </w:tr>
      <w:tr w:rsidR="00AD2D10" w:rsidRPr="005C11A0" w14:paraId="0A4AB03A" w14:textId="77777777" w:rsidTr="00A8297E">
        <w:tc>
          <w:tcPr>
            <w:tcW w:w="8743" w:type="dxa"/>
            <w:shd w:val="clear" w:color="auto" w:fill="CCEBE8"/>
          </w:tcPr>
          <w:p w14:paraId="162E6483" w14:textId="77777777" w:rsidR="00AD2D10" w:rsidRPr="005C11A0" w:rsidRDefault="00AD2D10" w:rsidP="00A8297E">
            <w:pPr>
              <w:rPr>
                <w:rFonts w:ascii="Gotham Book" w:hAnsi="Gotham Book" w:cs="Arial"/>
                <w:b/>
                <w:sz w:val="20"/>
                <w:szCs w:val="20"/>
              </w:rPr>
            </w:pPr>
            <w:r w:rsidRPr="005C11A0">
              <w:rPr>
                <w:rFonts w:ascii="Gotham Book" w:hAnsi="Gotham Book" w:cs="Arial"/>
                <w:b/>
                <w:sz w:val="20"/>
                <w:szCs w:val="20"/>
              </w:rPr>
              <w:t>Company address</w:t>
            </w:r>
          </w:p>
        </w:tc>
      </w:tr>
      <w:tr w:rsidR="00AD2D10" w:rsidRPr="005C11A0" w14:paraId="576F51B6" w14:textId="77777777" w:rsidTr="00AD2D10">
        <w:trPr>
          <w:trHeight w:val="391"/>
        </w:trPr>
        <w:tc>
          <w:tcPr>
            <w:tcW w:w="8743" w:type="dxa"/>
            <w:shd w:val="clear" w:color="auto" w:fill="CCEBE8"/>
          </w:tcPr>
          <w:p w14:paraId="6E576879" w14:textId="6FFF4FA8" w:rsidR="00AD2D10" w:rsidRPr="005C11A0" w:rsidRDefault="00AD2D10" w:rsidP="00A8297E">
            <w:pPr>
              <w:rPr>
                <w:rFonts w:ascii="Gotham Book" w:hAnsi="Gotham Book" w:cs="Arial"/>
                <w:b/>
                <w:sz w:val="20"/>
                <w:szCs w:val="20"/>
              </w:rPr>
            </w:pPr>
            <w:r w:rsidRPr="005C11A0">
              <w:rPr>
                <w:rFonts w:ascii="Gotham Book" w:hAnsi="Gotham Book" w:cs="Arial"/>
                <w:b/>
                <w:sz w:val="20"/>
                <w:szCs w:val="20"/>
              </w:rPr>
              <w:t>Email addres</w:t>
            </w:r>
            <w:r>
              <w:rPr>
                <w:rFonts w:ascii="Gotham Book" w:hAnsi="Gotham Book" w:cs="Arial"/>
                <w:b/>
                <w:sz w:val="20"/>
                <w:szCs w:val="20"/>
              </w:rPr>
              <w:t>s</w:t>
            </w:r>
          </w:p>
        </w:tc>
      </w:tr>
      <w:tr w:rsidR="00AD2D10" w:rsidRPr="005C11A0" w14:paraId="63B58FBA" w14:textId="77777777" w:rsidTr="00A8297E">
        <w:tc>
          <w:tcPr>
            <w:tcW w:w="8743" w:type="dxa"/>
            <w:shd w:val="clear" w:color="auto" w:fill="CCEBE8"/>
          </w:tcPr>
          <w:p w14:paraId="649E9845" w14:textId="77777777" w:rsidR="00AD2D10" w:rsidRPr="005C11A0" w:rsidRDefault="00AD2D10" w:rsidP="00A8297E">
            <w:pPr>
              <w:rPr>
                <w:rFonts w:ascii="Gotham Book" w:hAnsi="Gotham Book" w:cs="Arial"/>
                <w:b/>
                <w:sz w:val="20"/>
                <w:szCs w:val="20"/>
              </w:rPr>
            </w:pPr>
            <w:r w:rsidRPr="005C11A0">
              <w:rPr>
                <w:rFonts w:ascii="Gotham Book" w:hAnsi="Gotham Book" w:cs="Arial"/>
                <w:b/>
                <w:sz w:val="20"/>
                <w:szCs w:val="20"/>
              </w:rPr>
              <w:t>Website address</w:t>
            </w:r>
          </w:p>
        </w:tc>
      </w:tr>
      <w:tr w:rsidR="00AD2D10" w:rsidRPr="005C11A0" w14:paraId="2B7FD6B2" w14:textId="77777777" w:rsidTr="00A8297E">
        <w:tc>
          <w:tcPr>
            <w:tcW w:w="8743" w:type="dxa"/>
            <w:shd w:val="clear" w:color="auto" w:fill="CCEBE8"/>
          </w:tcPr>
          <w:p w14:paraId="4757B301" w14:textId="77777777" w:rsidR="00AD2D10" w:rsidRPr="005C11A0" w:rsidRDefault="00AD2D10" w:rsidP="00A8297E">
            <w:pPr>
              <w:rPr>
                <w:rFonts w:ascii="Gotham Book" w:hAnsi="Gotham Book" w:cs="Arial"/>
                <w:b/>
                <w:sz w:val="20"/>
                <w:szCs w:val="20"/>
              </w:rPr>
            </w:pPr>
            <w:r w:rsidRPr="005C11A0">
              <w:rPr>
                <w:rFonts w:ascii="Gotham Book" w:hAnsi="Gotham Book" w:cs="Arial"/>
                <w:b/>
                <w:sz w:val="20"/>
                <w:szCs w:val="20"/>
              </w:rPr>
              <w:t>Contact number</w:t>
            </w:r>
          </w:p>
        </w:tc>
      </w:tr>
      <w:tr w:rsidR="00AD2D10" w:rsidRPr="005C11A0" w14:paraId="07A8ADFB" w14:textId="77777777" w:rsidTr="00A8297E">
        <w:tc>
          <w:tcPr>
            <w:tcW w:w="8743" w:type="dxa"/>
            <w:shd w:val="clear" w:color="auto" w:fill="CCEBE8"/>
          </w:tcPr>
          <w:p w14:paraId="625C337E" w14:textId="77777777" w:rsidR="00AD2D10" w:rsidRPr="005C11A0" w:rsidRDefault="00AD2D10" w:rsidP="00A8297E">
            <w:pPr>
              <w:rPr>
                <w:rFonts w:ascii="Gotham Book" w:hAnsi="Gotham Book" w:cs="Arial"/>
                <w:b/>
                <w:sz w:val="20"/>
                <w:szCs w:val="20"/>
              </w:rPr>
            </w:pPr>
            <w:r w:rsidRPr="005C11A0">
              <w:rPr>
                <w:rFonts w:ascii="Gotham Book" w:hAnsi="Gotham Book" w:cs="Arial"/>
                <w:b/>
                <w:sz w:val="20"/>
                <w:szCs w:val="20"/>
              </w:rPr>
              <w:t>Social media handles/URL</w:t>
            </w:r>
          </w:p>
        </w:tc>
      </w:tr>
      <w:tr w:rsidR="00AD2D10" w:rsidRPr="005C11A0" w14:paraId="4D16C8AB" w14:textId="77777777" w:rsidTr="00A8297E">
        <w:tc>
          <w:tcPr>
            <w:tcW w:w="8743" w:type="dxa"/>
            <w:shd w:val="clear" w:color="auto" w:fill="CCEBE8"/>
          </w:tcPr>
          <w:p w14:paraId="6D273C17" w14:textId="77777777" w:rsidR="00AD2D10" w:rsidRPr="005C11A0" w:rsidRDefault="00AD2D10" w:rsidP="00A8297E">
            <w:pPr>
              <w:rPr>
                <w:rFonts w:ascii="Gotham Book" w:hAnsi="Gotham Book" w:cs="Arial"/>
                <w:b/>
                <w:sz w:val="20"/>
                <w:szCs w:val="20"/>
              </w:rPr>
            </w:pPr>
            <w:r w:rsidRPr="005C11A0">
              <w:rPr>
                <w:rFonts w:ascii="Gotham Book" w:hAnsi="Gotham Book" w:cs="Arial"/>
                <w:b/>
                <w:sz w:val="20"/>
                <w:szCs w:val="20"/>
              </w:rPr>
              <w:t>Business sector</w:t>
            </w:r>
          </w:p>
        </w:tc>
      </w:tr>
      <w:tr w:rsidR="00AD2D10" w:rsidRPr="005C11A0" w14:paraId="7957ED85" w14:textId="77777777" w:rsidTr="00A8297E">
        <w:tc>
          <w:tcPr>
            <w:tcW w:w="8743" w:type="dxa"/>
            <w:shd w:val="clear" w:color="auto" w:fill="CCEBE8"/>
          </w:tcPr>
          <w:p w14:paraId="7E1D25C7" w14:textId="77777777" w:rsidR="00AD2D10" w:rsidRPr="005C11A0" w:rsidRDefault="00AD2D10" w:rsidP="00A8297E">
            <w:pPr>
              <w:rPr>
                <w:rFonts w:ascii="Gotham Book" w:hAnsi="Gotham Book" w:cs="Arial"/>
                <w:b/>
                <w:sz w:val="20"/>
                <w:szCs w:val="20"/>
              </w:rPr>
            </w:pPr>
            <w:r w:rsidRPr="005C11A0">
              <w:rPr>
                <w:rFonts w:ascii="Gotham Book" w:hAnsi="Gotham Book" w:cs="Arial"/>
                <w:b/>
                <w:sz w:val="20"/>
                <w:szCs w:val="20"/>
              </w:rPr>
              <w:t>Nature of business</w:t>
            </w:r>
          </w:p>
        </w:tc>
      </w:tr>
      <w:tr w:rsidR="00AD2D10" w:rsidRPr="005C11A0" w14:paraId="7E24B22D" w14:textId="77777777" w:rsidTr="00A8297E">
        <w:tc>
          <w:tcPr>
            <w:tcW w:w="8743" w:type="dxa"/>
            <w:shd w:val="clear" w:color="auto" w:fill="CCEBE8"/>
          </w:tcPr>
          <w:p w14:paraId="3D3FEF9E" w14:textId="77777777" w:rsidR="00AD2D10" w:rsidRPr="005C11A0" w:rsidRDefault="00AD2D10" w:rsidP="00A8297E">
            <w:pPr>
              <w:rPr>
                <w:rFonts w:ascii="Gotham Book" w:hAnsi="Gotham Book" w:cs="Arial"/>
                <w:b/>
                <w:sz w:val="20"/>
                <w:szCs w:val="20"/>
              </w:rPr>
            </w:pPr>
            <w:r w:rsidRPr="005C11A0">
              <w:rPr>
                <w:rFonts w:ascii="Gotham Book" w:hAnsi="Gotham Book" w:cs="Arial"/>
                <w:b/>
                <w:sz w:val="20"/>
                <w:szCs w:val="20"/>
              </w:rPr>
              <w:t>Main product/service</w:t>
            </w:r>
          </w:p>
        </w:tc>
      </w:tr>
      <w:tr w:rsidR="00AD2D10" w:rsidRPr="005C11A0" w14:paraId="412417DA" w14:textId="77777777" w:rsidTr="00A8297E">
        <w:tc>
          <w:tcPr>
            <w:tcW w:w="8743" w:type="dxa"/>
            <w:shd w:val="clear" w:color="auto" w:fill="CCEBE8"/>
          </w:tcPr>
          <w:p w14:paraId="60D45883" w14:textId="77777777" w:rsidR="00AD2D10" w:rsidRPr="005C11A0" w:rsidRDefault="00AD2D10" w:rsidP="00A8297E">
            <w:pPr>
              <w:rPr>
                <w:rFonts w:ascii="Gotham Book" w:hAnsi="Gotham Book" w:cs="Arial"/>
                <w:b/>
                <w:sz w:val="20"/>
                <w:szCs w:val="20"/>
              </w:rPr>
            </w:pPr>
            <w:r w:rsidRPr="005C11A0">
              <w:rPr>
                <w:rFonts w:ascii="Gotham Book" w:hAnsi="Gotham Book" w:cs="Arial"/>
                <w:b/>
                <w:sz w:val="20"/>
                <w:szCs w:val="20"/>
              </w:rPr>
              <w:t>Number of employees</w:t>
            </w:r>
          </w:p>
        </w:tc>
      </w:tr>
      <w:tr w:rsidR="00AD2D10" w:rsidRPr="005C11A0" w14:paraId="5CC334EE" w14:textId="77777777" w:rsidTr="00A8297E">
        <w:tc>
          <w:tcPr>
            <w:tcW w:w="8743" w:type="dxa"/>
            <w:shd w:val="clear" w:color="auto" w:fill="CCEBE8"/>
          </w:tcPr>
          <w:p w14:paraId="20B3CCDB" w14:textId="77777777" w:rsidR="00AD2D10" w:rsidRPr="005C11A0" w:rsidRDefault="00AD2D10" w:rsidP="00A8297E">
            <w:pPr>
              <w:rPr>
                <w:rFonts w:ascii="Gotham Book" w:hAnsi="Gotham Book" w:cs="Arial"/>
                <w:b/>
                <w:sz w:val="20"/>
                <w:szCs w:val="20"/>
              </w:rPr>
            </w:pPr>
            <w:r w:rsidRPr="005C11A0">
              <w:rPr>
                <w:rFonts w:ascii="Gotham Book" w:hAnsi="Gotham Book" w:cs="Arial"/>
                <w:b/>
                <w:sz w:val="20"/>
                <w:szCs w:val="20"/>
              </w:rPr>
              <w:t>Who are typically your customers?</w:t>
            </w:r>
          </w:p>
        </w:tc>
      </w:tr>
      <w:tr w:rsidR="00AD2D10" w:rsidRPr="005C11A0" w14:paraId="65441149" w14:textId="77777777" w:rsidTr="00A8297E">
        <w:tc>
          <w:tcPr>
            <w:tcW w:w="8743" w:type="dxa"/>
            <w:shd w:val="clear" w:color="auto" w:fill="CCEBE8"/>
          </w:tcPr>
          <w:p w14:paraId="47D26FDE" w14:textId="77777777" w:rsidR="00AD2D10" w:rsidRPr="005C11A0" w:rsidRDefault="00AD2D10" w:rsidP="00A8297E">
            <w:pPr>
              <w:rPr>
                <w:rFonts w:ascii="Gotham Book" w:hAnsi="Gotham Book" w:cs="Arial"/>
                <w:b/>
                <w:sz w:val="20"/>
                <w:szCs w:val="20"/>
              </w:rPr>
            </w:pPr>
            <w:r w:rsidRPr="005C11A0">
              <w:rPr>
                <w:rFonts w:ascii="Gotham Book" w:hAnsi="Gotham Book" w:cs="Arial"/>
                <w:b/>
                <w:sz w:val="20"/>
                <w:szCs w:val="20"/>
              </w:rPr>
              <w:t>Legal Status of company</w:t>
            </w:r>
          </w:p>
        </w:tc>
      </w:tr>
      <w:tr w:rsidR="00AD2D10" w:rsidRPr="005C11A0" w14:paraId="3DFA49C6" w14:textId="77777777" w:rsidTr="00A8297E">
        <w:tc>
          <w:tcPr>
            <w:tcW w:w="8743" w:type="dxa"/>
            <w:shd w:val="clear" w:color="auto" w:fill="CCEBE8"/>
          </w:tcPr>
          <w:p w14:paraId="7F5811BB" w14:textId="77777777" w:rsidR="00AD2D10" w:rsidRPr="005C11A0" w:rsidRDefault="00AD2D10" w:rsidP="00A8297E">
            <w:pPr>
              <w:rPr>
                <w:rFonts w:ascii="Gotham Book" w:hAnsi="Gotham Book" w:cs="Arial"/>
                <w:b/>
                <w:sz w:val="20"/>
                <w:szCs w:val="20"/>
              </w:rPr>
            </w:pPr>
            <w:r w:rsidRPr="005C11A0">
              <w:rPr>
                <w:rFonts w:ascii="Gotham Book" w:hAnsi="Gotham Book" w:cs="Arial"/>
                <w:b/>
                <w:sz w:val="20"/>
                <w:szCs w:val="20"/>
              </w:rPr>
              <w:t>What year did the business start trading?</w:t>
            </w:r>
          </w:p>
        </w:tc>
      </w:tr>
      <w:tr w:rsidR="00AD2D10" w:rsidRPr="005C11A0" w14:paraId="59768E8A" w14:textId="77777777" w:rsidTr="00A8297E">
        <w:trPr>
          <w:trHeight w:val="306"/>
        </w:trPr>
        <w:tc>
          <w:tcPr>
            <w:tcW w:w="8743" w:type="dxa"/>
            <w:shd w:val="clear" w:color="auto" w:fill="CCEBE8"/>
          </w:tcPr>
          <w:p w14:paraId="45ECF796" w14:textId="77777777" w:rsidR="00AD2D10" w:rsidRPr="005C11A0" w:rsidRDefault="00AD2D10" w:rsidP="00A8297E">
            <w:pPr>
              <w:pStyle w:val="NoSpacing"/>
              <w:rPr>
                <w:rFonts w:ascii="Gotham Book" w:hAnsi="Gotham Book" w:cs="Arial"/>
                <w:b/>
                <w:sz w:val="20"/>
                <w:szCs w:val="20"/>
              </w:rPr>
            </w:pPr>
            <w:r w:rsidRPr="005C11A0">
              <w:rPr>
                <w:rFonts w:ascii="Gotham Book" w:hAnsi="Gotham Book" w:cs="Arial"/>
                <w:b/>
                <w:sz w:val="20"/>
                <w:szCs w:val="20"/>
              </w:rPr>
              <w:t>Is your business a Chamber member in the Greater Birmingham area (any division)?</w:t>
            </w:r>
          </w:p>
        </w:tc>
      </w:tr>
      <w:tr w:rsidR="00AD2D10" w:rsidRPr="005C11A0" w14:paraId="1E5AB156" w14:textId="77777777" w:rsidTr="00A8297E">
        <w:trPr>
          <w:trHeight w:val="306"/>
        </w:trPr>
        <w:tc>
          <w:tcPr>
            <w:tcW w:w="8743" w:type="dxa"/>
            <w:shd w:val="clear" w:color="auto" w:fill="CCEBE8"/>
          </w:tcPr>
          <w:p w14:paraId="3447258A" w14:textId="77777777" w:rsidR="00AD2D10" w:rsidRPr="005C11A0" w:rsidRDefault="00AD2D10" w:rsidP="00A8297E">
            <w:pPr>
              <w:pStyle w:val="NoSpacing"/>
              <w:rPr>
                <w:rFonts w:ascii="Gotham Book" w:hAnsi="Gotham Book" w:cs="Arial"/>
                <w:b/>
                <w:sz w:val="20"/>
                <w:szCs w:val="20"/>
              </w:rPr>
            </w:pPr>
            <w:r w:rsidRPr="005C11A0">
              <w:rPr>
                <w:rFonts w:ascii="Gotham Book" w:hAnsi="Gotham Book" w:cs="Arial"/>
                <w:b/>
                <w:sz w:val="20"/>
                <w:szCs w:val="20"/>
              </w:rPr>
              <w:t xml:space="preserve">Company logo (jpeg or </w:t>
            </w:r>
            <w:proofErr w:type="spellStart"/>
            <w:r w:rsidRPr="005C11A0">
              <w:rPr>
                <w:rFonts w:ascii="Gotham Book" w:hAnsi="Gotham Book" w:cs="Arial"/>
                <w:b/>
                <w:sz w:val="20"/>
                <w:szCs w:val="20"/>
              </w:rPr>
              <w:t>png</w:t>
            </w:r>
            <w:proofErr w:type="spellEnd"/>
            <w:r w:rsidRPr="005C11A0">
              <w:rPr>
                <w:rFonts w:ascii="Gotham Book" w:hAnsi="Gotham Book" w:cs="Arial"/>
                <w:b/>
                <w:sz w:val="20"/>
                <w:szCs w:val="20"/>
              </w:rPr>
              <w:t xml:space="preserve"> format)</w:t>
            </w:r>
          </w:p>
        </w:tc>
      </w:tr>
    </w:tbl>
    <w:p w14:paraId="4A76ACA5" w14:textId="77777777" w:rsidR="00AF6A4D" w:rsidRDefault="00AF6A4D" w:rsidP="00BD6CAC">
      <w:pPr>
        <w:spacing w:after="0" w:line="240" w:lineRule="auto"/>
        <w:ind w:right="-613"/>
        <w:rPr>
          <w:rFonts w:ascii="Gotham Light" w:hAnsi="Gotham Light" w:cstheme="minorHAnsi"/>
          <w:bCs/>
          <w:sz w:val="24"/>
          <w:szCs w:val="24"/>
        </w:rPr>
      </w:pPr>
    </w:p>
    <w:p w14:paraId="0648A5A1" w14:textId="4B0D54B4" w:rsidR="00AF6A4D" w:rsidRDefault="008B1197" w:rsidP="008B1197">
      <w:pPr>
        <w:rPr>
          <w:rFonts w:ascii="Gotham Light" w:hAnsi="Gotham Light" w:cstheme="minorHAnsi"/>
          <w:bCs/>
          <w:sz w:val="24"/>
          <w:szCs w:val="24"/>
        </w:rPr>
      </w:pPr>
      <w:r>
        <w:rPr>
          <w:rFonts w:ascii="Gotham Light" w:hAnsi="Gotham Light" w:cstheme="minorHAnsi"/>
          <w:bCs/>
          <w:sz w:val="24"/>
          <w:szCs w:val="24"/>
        </w:rPr>
        <w:br w:type="page"/>
      </w:r>
    </w:p>
    <w:p w14:paraId="13AB4842" w14:textId="1465230D" w:rsidR="00AF6A4D" w:rsidRPr="00FA2401" w:rsidRDefault="00AF6A4D" w:rsidP="005163A5">
      <w:pPr>
        <w:pStyle w:val="Heading3"/>
        <w:rPr>
          <w:rFonts w:ascii="Gotham Light" w:hAnsi="Gotham Light"/>
          <w:color w:val="auto"/>
          <w:sz w:val="22"/>
          <w:szCs w:val="22"/>
        </w:rPr>
      </w:pPr>
      <w:bookmarkStart w:id="9" w:name="_Toc239840052"/>
      <w:r w:rsidRPr="00FA2401">
        <w:rPr>
          <w:rFonts w:ascii="Gotham Light" w:hAnsi="Gotham Light"/>
          <w:color w:val="auto"/>
          <w:sz w:val="22"/>
          <w:szCs w:val="22"/>
        </w:rPr>
        <w:lastRenderedPageBreak/>
        <w:t>Part B</w:t>
      </w:r>
      <w:r w:rsidR="00425DFF" w:rsidRPr="00FA2401">
        <w:rPr>
          <w:rFonts w:ascii="Gotham Light" w:hAnsi="Gotham Light"/>
          <w:color w:val="auto"/>
          <w:sz w:val="22"/>
          <w:szCs w:val="22"/>
        </w:rPr>
        <w:t>: Application Questions</w:t>
      </w:r>
      <w:r w:rsidR="001C175C" w:rsidRPr="00FA2401">
        <w:rPr>
          <w:rFonts w:ascii="Gotham Light" w:hAnsi="Gotham Light"/>
          <w:color w:val="auto"/>
          <w:sz w:val="22"/>
          <w:szCs w:val="22"/>
        </w:rPr>
        <w:t xml:space="preserve"> &amp; Scoring</w:t>
      </w:r>
      <w:bookmarkEnd w:id="9"/>
    </w:p>
    <w:p w14:paraId="17CF432A" w14:textId="1F6EEBF0" w:rsidR="00BD6CAC" w:rsidRPr="00FA2401" w:rsidRDefault="00285C9C" w:rsidP="00BD6CAC">
      <w:pPr>
        <w:spacing w:after="0" w:line="240" w:lineRule="auto"/>
        <w:ind w:right="-613"/>
        <w:rPr>
          <w:rFonts w:ascii="Gotham Light" w:hAnsi="Gotham Light" w:cstheme="minorHAnsi"/>
          <w:bCs/>
        </w:rPr>
      </w:pPr>
      <w:r w:rsidRPr="00FA2401">
        <w:rPr>
          <w:rFonts w:ascii="Gotham Light" w:hAnsi="Gotham Light" w:cstheme="minorHAnsi"/>
          <w:bCs/>
        </w:rPr>
        <w:t xml:space="preserve">The following questions will be asked </w:t>
      </w:r>
      <w:r w:rsidR="00AF6A4D" w:rsidRPr="00FA2401">
        <w:rPr>
          <w:rFonts w:ascii="Gotham Light" w:hAnsi="Gotham Light" w:cstheme="minorHAnsi"/>
          <w:bCs/>
        </w:rPr>
        <w:t>for all categories except the Business Ambassador Award:</w:t>
      </w:r>
    </w:p>
    <w:p w14:paraId="6FEA47EC" w14:textId="77777777" w:rsidR="00002E96" w:rsidRPr="00FA2401" w:rsidRDefault="00002E96" w:rsidP="00BD6CAC">
      <w:pPr>
        <w:spacing w:after="0" w:line="240" w:lineRule="auto"/>
        <w:ind w:right="-613"/>
        <w:rPr>
          <w:rFonts w:ascii="Gotham Light" w:hAnsi="Gotham Light" w:cstheme="minorHAnsi"/>
          <w:bCs/>
        </w:rPr>
      </w:pPr>
    </w:p>
    <w:p w14:paraId="7832F592" w14:textId="404B2575" w:rsidR="00002E96" w:rsidRPr="00FA2401" w:rsidRDefault="00002E96" w:rsidP="004705FF">
      <w:pPr>
        <w:pStyle w:val="Heading4"/>
        <w:rPr>
          <w:rFonts w:ascii="Gotham Light" w:hAnsi="Gotham Light"/>
          <w:i w:val="0"/>
          <w:iCs w:val="0"/>
          <w:color w:val="auto"/>
        </w:rPr>
      </w:pPr>
      <w:r w:rsidRPr="00FA2401">
        <w:rPr>
          <w:rFonts w:ascii="Gotham Light" w:hAnsi="Gotham Light"/>
          <w:i w:val="0"/>
          <w:iCs w:val="0"/>
          <w:color w:val="auto"/>
        </w:rPr>
        <w:t>QUESTION 1</w:t>
      </w:r>
    </w:p>
    <w:p w14:paraId="126667F0" w14:textId="77777777" w:rsidR="00AF6A4D" w:rsidRPr="00013E51" w:rsidRDefault="00002E96" w:rsidP="00002E96">
      <w:pPr>
        <w:rPr>
          <w:rFonts w:ascii="Gotham Light" w:hAnsi="Gotham Light" w:cs="Arial"/>
          <w:b/>
        </w:rPr>
      </w:pPr>
      <w:r w:rsidRPr="00FA2401">
        <w:rPr>
          <w:rFonts w:ascii="Gotham Light" w:hAnsi="Gotham Light" w:cs="Arial"/>
          <w:b/>
        </w:rPr>
        <w:t>Tell us about your organisation over the last 12 months</w:t>
      </w:r>
      <w:r w:rsidR="00AF6A4D" w:rsidRPr="00FA2401">
        <w:rPr>
          <w:rFonts w:ascii="Gotham Light" w:hAnsi="Gotham Light" w:cs="Arial"/>
          <w:b/>
        </w:rPr>
        <w:t>. (Max 200 words; 30 marks.)</w:t>
      </w:r>
    </w:p>
    <w:p w14:paraId="50F1A72D" w14:textId="42E8CED5" w:rsidR="00A36883" w:rsidRPr="00013E51" w:rsidRDefault="007E660E" w:rsidP="00013E51">
      <w:pPr>
        <w:rPr>
          <w:rFonts w:ascii="Gotham Light" w:hAnsi="Gotham Light" w:cs="Arial"/>
          <w:b/>
        </w:rPr>
      </w:pPr>
      <w:r w:rsidRPr="00013E51">
        <w:rPr>
          <w:rStyle w:val="Heading5Char"/>
          <w:rFonts w:ascii="Gotham Light" w:hAnsi="Gotham Light"/>
          <w:b/>
          <w:color w:val="auto"/>
        </w:rPr>
        <w:t>Marks</w:t>
      </w:r>
      <w:r w:rsidRPr="00013E51">
        <w:rPr>
          <w:rFonts w:ascii="Gotham Light" w:hAnsi="Gotham Light" w:cs="Arial"/>
          <w:b/>
          <w:sz w:val="24"/>
          <w:szCs w:val="24"/>
        </w:rPr>
        <w:t xml:space="preserve"> </w:t>
      </w:r>
      <w:r w:rsidR="00895110" w:rsidRPr="00013E51">
        <w:rPr>
          <w:rFonts w:ascii="Gotham Light" w:hAnsi="Gotham Light" w:cs="Arial"/>
          <w:b/>
        </w:rPr>
        <w:t>will be awarded for</w:t>
      </w:r>
      <w:r w:rsidR="007C1C97" w:rsidRPr="00013E51">
        <w:rPr>
          <w:rFonts w:ascii="Gotham Light" w:hAnsi="Gotham Light" w:cs="Arial"/>
          <w:b/>
        </w:rPr>
        <w:t xml:space="preserve"> c</w:t>
      </w:r>
      <w:r w:rsidR="00A36883" w:rsidRPr="00013E51">
        <w:rPr>
          <w:rFonts w:ascii="Gotham Light" w:hAnsi="Gotham Light" w:cs="Arial"/>
          <w:b/>
        </w:rPr>
        <w:t>larity (10 marks)</w:t>
      </w:r>
      <w:r w:rsidR="007C1C97" w:rsidRPr="00013E51">
        <w:rPr>
          <w:rFonts w:ascii="Gotham Light" w:hAnsi="Gotham Light" w:cs="Arial"/>
          <w:b/>
        </w:rPr>
        <w:t xml:space="preserve">, success </w:t>
      </w:r>
      <w:r w:rsidR="00013E51" w:rsidRPr="00013E51">
        <w:rPr>
          <w:rFonts w:ascii="Gotham Light" w:hAnsi="Gotham Light" w:cs="Arial"/>
          <w:b/>
        </w:rPr>
        <w:t>&amp; achievements (10 marks), commitment to or engagement with region (10 marks.)</w:t>
      </w:r>
    </w:p>
    <w:p w14:paraId="5603D07B" w14:textId="34E1DA59" w:rsidR="00002E96" w:rsidRPr="00FA2401" w:rsidRDefault="00AF6A4D" w:rsidP="00002E96">
      <w:pPr>
        <w:rPr>
          <w:rFonts w:ascii="Gotham Light" w:hAnsi="Gotham Light" w:cs="Arial"/>
          <w:b/>
        </w:rPr>
      </w:pPr>
      <w:r w:rsidRPr="00FA2401">
        <w:rPr>
          <w:rFonts w:ascii="Gotham Light" w:hAnsi="Gotham Light" w:cs="Arial"/>
          <w:b/>
        </w:rPr>
        <w:t>Ju</w:t>
      </w:r>
      <w:r w:rsidR="00002E96" w:rsidRPr="00FA2401">
        <w:rPr>
          <w:rFonts w:ascii="Gotham Light" w:hAnsi="Gotham Light" w:cs="Arial"/>
          <w:b/>
        </w:rPr>
        <w:t>dges will be looking for;</w:t>
      </w:r>
    </w:p>
    <w:p w14:paraId="3E04880F" w14:textId="26FD35C0" w:rsidR="00AF6A4D" w:rsidRPr="00FA2401" w:rsidRDefault="00AF6A4D" w:rsidP="00002E96">
      <w:pPr>
        <w:pStyle w:val="ListParagraph"/>
        <w:numPr>
          <w:ilvl w:val="0"/>
          <w:numId w:val="16"/>
        </w:numPr>
        <w:spacing w:after="0" w:line="240" w:lineRule="auto"/>
        <w:contextualSpacing w:val="0"/>
        <w:rPr>
          <w:rFonts w:ascii="Gotham Light" w:hAnsi="Gotham Light" w:cs="Arial"/>
        </w:rPr>
      </w:pPr>
      <w:r w:rsidRPr="00FA2401">
        <w:rPr>
          <w:rFonts w:ascii="Gotham Light" w:hAnsi="Gotham Light" w:cs="Arial"/>
        </w:rPr>
        <w:t>Business objectives and priorities</w:t>
      </w:r>
    </w:p>
    <w:p w14:paraId="6B61F4FE" w14:textId="21A71124" w:rsidR="00002E96" w:rsidRPr="00FA2401" w:rsidRDefault="00002E96" w:rsidP="00002E96">
      <w:pPr>
        <w:pStyle w:val="ListParagraph"/>
        <w:numPr>
          <w:ilvl w:val="0"/>
          <w:numId w:val="16"/>
        </w:numPr>
        <w:spacing w:after="0" w:line="240" w:lineRule="auto"/>
        <w:contextualSpacing w:val="0"/>
        <w:rPr>
          <w:rFonts w:ascii="Gotham Light" w:hAnsi="Gotham Light" w:cs="Arial"/>
        </w:rPr>
      </w:pPr>
      <w:r w:rsidRPr="00FA2401">
        <w:rPr>
          <w:rFonts w:ascii="Gotham Light" w:hAnsi="Gotham Light" w:cs="Arial"/>
        </w:rPr>
        <w:t xml:space="preserve">Your engagement with, or commitment to, the </w:t>
      </w:r>
      <w:r w:rsidR="00D10DA3">
        <w:rPr>
          <w:rFonts w:ascii="Gotham Light" w:hAnsi="Gotham Light" w:cs="Arial"/>
        </w:rPr>
        <w:t>Birmingham and/or Royal Sutton Coldfield areas</w:t>
      </w:r>
    </w:p>
    <w:p w14:paraId="03FDF304" w14:textId="450193C6" w:rsidR="00002E96" w:rsidRDefault="00002E96" w:rsidP="007C1C97">
      <w:pPr>
        <w:numPr>
          <w:ilvl w:val="0"/>
          <w:numId w:val="16"/>
        </w:numPr>
        <w:spacing w:after="0" w:line="240" w:lineRule="auto"/>
        <w:rPr>
          <w:rFonts w:ascii="Gotham Light" w:hAnsi="Gotham Light" w:cs="Arial"/>
        </w:rPr>
      </w:pPr>
      <w:r w:rsidRPr="00FA2401">
        <w:rPr>
          <w:rFonts w:ascii="Gotham Light" w:hAnsi="Gotham Light" w:cs="Arial"/>
        </w:rPr>
        <w:t>General examples of business success over the past 12 months such as growth in turnover</w:t>
      </w:r>
    </w:p>
    <w:p w14:paraId="501DBC38" w14:textId="77777777" w:rsidR="007C1C97" w:rsidRPr="007C1C97" w:rsidRDefault="007C1C97" w:rsidP="007C1C97">
      <w:pPr>
        <w:spacing w:after="0" w:line="240" w:lineRule="auto"/>
        <w:ind w:left="1004"/>
        <w:rPr>
          <w:rFonts w:ascii="Gotham Light" w:hAnsi="Gotham Light" w:cs="Arial"/>
        </w:rPr>
      </w:pPr>
    </w:p>
    <w:p w14:paraId="516BC1E9" w14:textId="3FCFA731" w:rsidR="00002E96" w:rsidRPr="00FA2401" w:rsidRDefault="00002E96" w:rsidP="007A117D">
      <w:pPr>
        <w:pStyle w:val="Heading4"/>
        <w:rPr>
          <w:rFonts w:ascii="Gotham Light" w:hAnsi="Gotham Light"/>
          <w:i w:val="0"/>
          <w:iCs w:val="0"/>
          <w:color w:val="auto"/>
        </w:rPr>
      </w:pPr>
      <w:r w:rsidRPr="00FA2401">
        <w:rPr>
          <w:rFonts w:ascii="Gotham Light" w:hAnsi="Gotham Light"/>
          <w:i w:val="0"/>
          <w:iCs w:val="0"/>
          <w:color w:val="auto"/>
        </w:rPr>
        <w:t>QUESTION 2</w:t>
      </w:r>
    </w:p>
    <w:p w14:paraId="6EE0098C" w14:textId="77777777" w:rsidR="00AF6A4D" w:rsidRPr="00FA2401" w:rsidRDefault="00002E96" w:rsidP="00002E96">
      <w:pPr>
        <w:rPr>
          <w:rFonts w:ascii="Gotham Light" w:hAnsi="Gotham Light" w:cs="Arial"/>
          <w:b/>
          <w:bCs/>
          <w:noProof/>
          <w:lang w:eastAsia="en-GB"/>
        </w:rPr>
      </w:pPr>
      <w:r w:rsidRPr="00FA2401">
        <w:rPr>
          <w:rFonts w:ascii="Gotham Light" w:hAnsi="Gotham Light" w:cs="Arial"/>
          <w:b/>
          <w:bCs/>
          <w:noProof/>
          <w:lang w:eastAsia="en-GB"/>
        </w:rPr>
        <w:t>Tell us why your organisation deserves to win your chosen award</w:t>
      </w:r>
      <w:r w:rsidR="00AF6A4D" w:rsidRPr="00FA2401">
        <w:rPr>
          <w:rFonts w:ascii="Gotham Light" w:hAnsi="Gotham Light" w:cs="Arial"/>
          <w:b/>
          <w:bCs/>
          <w:noProof/>
          <w:lang w:eastAsia="en-GB"/>
        </w:rPr>
        <w:t>. (Max 500 words; 70 marks.)</w:t>
      </w:r>
    </w:p>
    <w:p w14:paraId="61AB524C" w14:textId="42C6BC39" w:rsidR="00981368" w:rsidRPr="00337A32" w:rsidRDefault="000B72D5" w:rsidP="00BA50DF">
      <w:pPr>
        <w:rPr>
          <w:rFonts w:ascii="Gotham Light" w:hAnsi="Gotham Light" w:cs="Arial"/>
          <w:b/>
          <w:bCs/>
          <w:noProof/>
          <w:lang w:eastAsia="en-GB"/>
        </w:rPr>
      </w:pPr>
      <w:r w:rsidRPr="00FA2401">
        <w:rPr>
          <w:rStyle w:val="Heading5Char"/>
          <w:rFonts w:ascii="Gotham Light" w:hAnsi="Gotham Light"/>
          <w:b/>
          <w:bCs/>
          <w:color w:val="auto"/>
          <w:lang w:eastAsia="en-GB"/>
        </w:rPr>
        <w:t>Marks</w:t>
      </w:r>
      <w:r w:rsidRPr="00FA2401">
        <w:rPr>
          <w:rFonts w:ascii="Gotham Light" w:hAnsi="Gotham Light" w:cs="Arial"/>
          <w:b/>
          <w:bCs/>
          <w:noProof/>
          <w:sz w:val="24"/>
          <w:szCs w:val="24"/>
          <w:lang w:eastAsia="en-GB"/>
        </w:rPr>
        <w:t xml:space="preserve"> </w:t>
      </w:r>
      <w:r w:rsidRPr="00FA2401">
        <w:rPr>
          <w:rFonts w:ascii="Gotham Light" w:hAnsi="Gotham Light" w:cs="Arial"/>
          <w:b/>
          <w:bCs/>
          <w:noProof/>
          <w:lang w:eastAsia="en-GB"/>
        </w:rPr>
        <w:t>will be awarded for</w:t>
      </w:r>
      <w:r w:rsidR="00013E51">
        <w:rPr>
          <w:rFonts w:ascii="Gotham Light" w:hAnsi="Gotham Light" w:cs="Arial"/>
          <w:b/>
          <w:bCs/>
          <w:noProof/>
          <w:lang w:eastAsia="en-GB"/>
        </w:rPr>
        <w:t xml:space="preserve"> </w:t>
      </w:r>
      <w:r w:rsidR="00013E51" w:rsidRPr="00337A32">
        <w:rPr>
          <w:rFonts w:ascii="Gotham Light" w:hAnsi="Gotham Light" w:cs="Arial"/>
          <w:b/>
          <w:bCs/>
          <w:noProof/>
          <w:lang w:eastAsia="en-GB"/>
        </w:rPr>
        <w:t>c</w:t>
      </w:r>
      <w:r w:rsidR="00CE554F" w:rsidRPr="00337A32">
        <w:rPr>
          <w:rFonts w:ascii="Gotham Light" w:hAnsi="Gotham Light" w:cs="Arial"/>
          <w:b/>
          <w:bCs/>
          <w:noProof/>
          <w:lang w:eastAsia="en-GB"/>
        </w:rPr>
        <w:t>larity (10 marks)</w:t>
      </w:r>
      <w:r w:rsidR="00BA50DF" w:rsidRPr="00337A32">
        <w:rPr>
          <w:rFonts w:ascii="Gotham Light" w:hAnsi="Gotham Light" w:cs="Arial"/>
          <w:b/>
          <w:bCs/>
          <w:noProof/>
          <w:lang w:eastAsia="en-GB"/>
        </w:rPr>
        <w:t>, a</w:t>
      </w:r>
      <w:r w:rsidR="00CE554F" w:rsidRPr="00337A32">
        <w:rPr>
          <w:rFonts w:ascii="Gotham Light" w:hAnsi="Gotham Light" w:cs="Arial"/>
          <w:b/>
          <w:bCs/>
          <w:noProof/>
          <w:lang w:eastAsia="en-GB"/>
        </w:rPr>
        <w:t xml:space="preserve">ctions </w:t>
      </w:r>
      <w:r w:rsidR="00BA50DF" w:rsidRPr="00337A32">
        <w:rPr>
          <w:rFonts w:ascii="Gotham Light" w:hAnsi="Gotham Light" w:cs="Arial"/>
          <w:b/>
          <w:bCs/>
          <w:noProof/>
          <w:lang w:eastAsia="en-GB"/>
        </w:rPr>
        <w:t>&amp;</w:t>
      </w:r>
      <w:r w:rsidR="00CE554F" w:rsidRPr="00337A32">
        <w:rPr>
          <w:rFonts w:ascii="Gotham Light" w:hAnsi="Gotham Light" w:cs="Arial"/>
          <w:b/>
          <w:bCs/>
          <w:noProof/>
          <w:lang w:eastAsia="en-GB"/>
        </w:rPr>
        <w:t xml:space="preserve"> achievements (20 marks)</w:t>
      </w:r>
      <w:r w:rsidR="00BA50DF" w:rsidRPr="00337A32">
        <w:rPr>
          <w:rFonts w:ascii="Gotham Light" w:hAnsi="Gotham Light" w:cs="Arial"/>
          <w:b/>
          <w:bCs/>
          <w:noProof/>
          <w:lang w:eastAsia="en-GB"/>
        </w:rPr>
        <w:t>, e</w:t>
      </w:r>
      <w:r w:rsidR="00981368" w:rsidRPr="00337A32">
        <w:rPr>
          <w:rFonts w:ascii="Gotham Light" w:hAnsi="Gotham Light" w:cs="Arial"/>
          <w:b/>
          <w:bCs/>
          <w:noProof/>
          <w:lang w:eastAsia="en-GB"/>
        </w:rPr>
        <w:t xml:space="preserve">vidence </w:t>
      </w:r>
      <w:r w:rsidR="00BA50DF" w:rsidRPr="00337A32">
        <w:rPr>
          <w:rFonts w:ascii="Gotham Light" w:hAnsi="Gotham Light" w:cs="Arial"/>
          <w:b/>
          <w:bCs/>
          <w:noProof/>
          <w:lang w:eastAsia="en-GB"/>
        </w:rPr>
        <w:t>&amp;</w:t>
      </w:r>
      <w:r w:rsidR="00981368" w:rsidRPr="00337A32">
        <w:rPr>
          <w:rFonts w:ascii="Gotham Light" w:hAnsi="Gotham Light" w:cs="Arial"/>
          <w:b/>
          <w:bCs/>
          <w:noProof/>
          <w:lang w:eastAsia="en-GB"/>
        </w:rPr>
        <w:t xml:space="preserve"> impact (20 marks)</w:t>
      </w:r>
      <w:r w:rsidR="00BA50DF" w:rsidRPr="00337A32">
        <w:rPr>
          <w:rFonts w:ascii="Gotham Light" w:hAnsi="Gotham Light" w:cs="Arial"/>
          <w:b/>
          <w:bCs/>
          <w:noProof/>
          <w:lang w:eastAsia="en-GB"/>
        </w:rPr>
        <w:t>, i</w:t>
      </w:r>
      <w:r w:rsidR="00981368" w:rsidRPr="00337A32">
        <w:rPr>
          <w:rFonts w:ascii="Gotham Light" w:hAnsi="Gotham Light" w:cs="Arial"/>
          <w:b/>
          <w:bCs/>
          <w:noProof/>
          <w:lang w:eastAsia="en-GB"/>
        </w:rPr>
        <w:t>mpact in region (20 marks</w:t>
      </w:r>
      <w:r w:rsidR="00BA50DF" w:rsidRPr="00337A32">
        <w:rPr>
          <w:rFonts w:ascii="Gotham Light" w:hAnsi="Gotham Light" w:cs="Arial"/>
          <w:b/>
          <w:bCs/>
          <w:noProof/>
          <w:lang w:eastAsia="en-GB"/>
        </w:rPr>
        <w:t>.</w:t>
      </w:r>
      <w:r w:rsidR="00981368" w:rsidRPr="00337A32">
        <w:rPr>
          <w:rFonts w:ascii="Gotham Light" w:hAnsi="Gotham Light" w:cs="Arial"/>
          <w:b/>
          <w:bCs/>
          <w:noProof/>
          <w:lang w:eastAsia="en-GB"/>
        </w:rPr>
        <w:t>)</w:t>
      </w:r>
    </w:p>
    <w:p w14:paraId="2DFAF6C4" w14:textId="4658E368" w:rsidR="00002E96" w:rsidRPr="00FA2401" w:rsidRDefault="00AF6A4D" w:rsidP="00002E96">
      <w:pPr>
        <w:rPr>
          <w:rFonts w:ascii="Gotham Light" w:hAnsi="Gotham Light"/>
          <w:sz w:val="24"/>
          <w:szCs w:val="24"/>
        </w:rPr>
      </w:pPr>
      <w:r w:rsidRPr="00FA2401">
        <w:rPr>
          <w:rFonts w:ascii="Gotham Light" w:hAnsi="Gotham Light" w:cs="Arial"/>
          <w:b/>
          <w:bCs/>
          <w:noProof/>
          <w:lang w:eastAsia="en-GB"/>
        </w:rPr>
        <w:t>J</w:t>
      </w:r>
      <w:r w:rsidR="00002E96" w:rsidRPr="00FA2401">
        <w:rPr>
          <w:rFonts w:ascii="Gotham Light" w:hAnsi="Gotham Light" w:cs="Arial"/>
          <w:b/>
          <w:bCs/>
          <w:noProof/>
          <w:lang w:eastAsia="en-GB"/>
        </w:rPr>
        <w:t xml:space="preserve">udges will be looking for;    </w:t>
      </w:r>
    </w:p>
    <w:p w14:paraId="0FD97EFE" w14:textId="77777777" w:rsidR="00002E96" w:rsidRPr="00FA2401" w:rsidRDefault="00002E96" w:rsidP="00002E96">
      <w:pPr>
        <w:pStyle w:val="ListParagraph"/>
        <w:numPr>
          <w:ilvl w:val="0"/>
          <w:numId w:val="17"/>
        </w:numPr>
        <w:spacing w:after="0" w:line="240" w:lineRule="auto"/>
        <w:contextualSpacing w:val="0"/>
        <w:rPr>
          <w:rFonts w:ascii="Gotham Light" w:hAnsi="Gotham Light" w:cs="Arial"/>
        </w:rPr>
      </w:pPr>
      <w:r w:rsidRPr="00FA2401">
        <w:rPr>
          <w:rFonts w:ascii="Gotham Light" w:hAnsi="Gotham Light" w:cs="Arial"/>
        </w:rPr>
        <w:t>Examples directly relevant to your chosen category</w:t>
      </w:r>
    </w:p>
    <w:p w14:paraId="25E99C2F" w14:textId="77777777" w:rsidR="00002E96" w:rsidRPr="00FA2401" w:rsidRDefault="00002E96" w:rsidP="00002E96">
      <w:pPr>
        <w:pStyle w:val="ListParagraph"/>
        <w:numPr>
          <w:ilvl w:val="0"/>
          <w:numId w:val="17"/>
        </w:numPr>
        <w:spacing w:after="0" w:line="240" w:lineRule="auto"/>
        <w:contextualSpacing w:val="0"/>
        <w:rPr>
          <w:rFonts w:ascii="Gotham Light" w:hAnsi="Gotham Light" w:cs="Arial"/>
        </w:rPr>
      </w:pPr>
      <w:r w:rsidRPr="00FA2401">
        <w:rPr>
          <w:rFonts w:ascii="Gotham Light" w:hAnsi="Gotham Light" w:cs="Arial"/>
        </w:rPr>
        <w:t xml:space="preserve">A track record of achievement or impact connected to your chosen category </w:t>
      </w:r>
    </w:p>
    <w:p w14:paraId="522FDD76" w14:textId="37911BCC" w:rsidR="00CA0E3D" w:rsidRPr="00FA2401" w:rsidRDefault="00CA0E3D" w:rsidP="00002E96">
      <w:pPr>
        <w:pStyle w:val="ListParagraph"/>
        <w:numPr>
          <w:ilvl w:val="0"/>
          <w:numId w:val="17"/>
        </w:numPr>
        <w:spacing w:after="0" w:line="240" w:lineRule="auto"/>
        <w:contextualSpacing w:val="0"/>
        <w:rPr>
          <w:rFonts w:ascii="Gotham Light" w:hAnsi="Gotham Light" w:cs="Arial"/>
        </w:rPr>
      </w:pPr>
      <w:r w:rsidRPr="00FA2401">
        <w:rPr>
          <w:rFonts w:ascii="Gotham Light" w:hAnsi="Gotham Light" w:cs="Arial"/>
        </w:rPr>
        <w:t>Consider how the achievements can be independently verified, if needed</w:t>
      </w:r>
    </w:p>
    <w:p w14:paraId="51D04A50" w14:textId="77777777" w:rsidR="008B1197" w:rsidRPr="00FA2401" w:rsidRDefault="008B1197" w:rsidP="008B1197">
      <w:pPr>
        <w:pStyle w:val="ListParagraph"/>
        <w:spacing w:after="0" w:line="240" w:lineRule="auto"/>
        <w:ind w:left="1080"/>
        <w:contextualSpacing w:val="0"/>
        <w:rPr>
          <w:rFonts w:ascii="Gotham Light" w:hAnsi="Gotham Light" w:cs="Arial"/>
        </w:rPr>
      </w:pPr>
    </w:p>
    <w:p w14:paraId="77300554" w14:textId="77777777" w:rsidR="00AF6A4D" w:rsidRPr="00F9113D" w:rsidRDefault="00AF6A4D" w:rsidP="00AF6A4D">
      <w:pPr>
        <w:spacing w:after="0" w:line="240" w:lineRule="auto"/>
        <w:rPr>
          <w:rFonts w:ascii="Gotham Light" w:hAnsi="Gotham Light" w:cs="Arial"/>
          <w:b/>
          <w:bCs/>
          <w:sz w:val="24"/>
          <w:szCs w:val="24"/>
        </w:rPr>
      </w:pPr>
    </w:p>
    <w:p w14:paraId="518A98C2" w14:textId="77777777" w:rsidR="00FA2401" w:rsidRDefault="00FA2401">
      <w:pPr>
        <w:rPr>
          <w:rFonts w:ascii="Gotham Light" w:eastAsiaTheme="majorEastAsia" w:hAnsi="Gotham Light" w:cstheme="majorBidi"/>
          <w:b/>
          <w:bCs/>
          <w:sz w:val="24"/>
          <w:szCs w:val="24"/>
        </w:rPr>
      </w:pPr>
      <w:r>
        <w:rPr>
          <w:rFonts w:ascii="Gotham Light" w:hAnsi="Gotham Light"/>
          <w:b/>
          <w:bCs/>
        </w:rPr>
        <w:br w:type="page"/>
      </w:r>
    </w:p>
    <w:p w14:paraId="485A667B" w14:textId="70E30D85" w:rsidR="00AF6A4D" w:rsidRPr="00EA3477" w:rsidRDefault="00AF6A4D" w:rsidP="00E6033C">
      <w:pPr>
        <w:pStyle w:val="Heading3"/>
        <w:rPr>
          <w:rFonts w:ascii="Gotham Light" w:hAnsi="Gotham Light"/>
          <w:b/>
          <w:bCs/>
          <w:color w:val="auto"/>
          <w:sz w:val="22"/>
          <w:szCs w:val="22"/>
        </w:rPr>
      </w:pPr>
      <w:bookmarkStart w:id="10" w:name="_Toc239840053"/>
      <w:r w:rsidRPr="00EA3477">
        <w:rPr>
          <w:rFonts w:ascii="Gotham Light" w:hAnsi="Gotham Light"/>
          <w:b/>
          <w:bCs/>
          <w:color w:val="auto"/>
          <w:sz w:val="22"/>
          <w:szCs w:val="22"/>
        </w:rPr>
        <w:lastRenderedPageBreak/>
        <w:t>Business Ambassador Award</w:t>
      </w:r>
      <w:r w:rsidR="005163A5" w:rsidRPr="00EA3477">
        <w:rPr>
          <w:rFonts w:ascii="Gotham Light" w:hAnsi="Gotham Light"/>
          <w:b/>
          <w:bCs/>
          <w:color w:val="auto"/>
          <w:sz w:val="22"/>
          <w:szCs w:val="22"/>
        </w:rPr>
        <w:t xml:space="preserve"> Application</w:t>
      </w:r>
      <w:r w:rsidR="001C175C" w:rsidRPr="00EA3477">
        <w:rPr>
          <w:rFonts w:ascii="Gotham Light" w:hAnsi="Gotham Light"/>
          <w:b/>
          <w:bCs/>
          <w:color w:val="auto"/>
          <w:sz w:val="22"/>
          <w:szCs w:val="22"/>
        </w:rPr>
        <w:t xml:space="preserve"> &amp; Scoring</w:t>
      </w:r>
      <w:bookmarkEnd w:id="10"/>
    </w:p>
    <w:p w14:paraId="2CB658FF" w14:textId="4C6FB38D" w:rsidR="00AF6A4D" w:rsidRPr="00EA3477" w:rsidRDefault="00AF6A4D" w:rsidP="00AF6A4D">
      <w:pPr>
        <w:spacing w:after="0" w:line="240" w:lineRule="auto"/>
        <w:rPr>
          <w:rFonts w:ascii="Gotham Light" w:hAnsi="Gotham Light" w:cs="Arial"/>
        </w:rPr>
      </w:pPr>
      <w:r w:rsidRPr="00EA3477">
        <w:rPr>
          <w:rFonts w:ascii="Gotham Light" w:hAnsi="Gotham Light" w:cs="Arial"/>
        </w:rPr>
        <w:t>The questions for the Business Ambassador Award are slightly different to the above.</w:t>
      </w:r>
    </w:p>
    <w:p w14:paraId="0B9EE947" w14:textId="77777777" w:rsidR="00AF6A4D" w:rsidRPr="00EA3477" w:rsidRDefault="00AF6A4D" w:rsidP="00AF6A4D">
      <w:pPr>
        <w:spacing w:after="0" w:line="240" w:lineRule="auto"/>
        <w:rPr>
          <w:rFonts w:ascii="Gotham Light" w:hAnsi="Gotham Light" w:cs="Arial"/>
        </w:rPr>
      </w:pPr>
    </w:p>
    <w:p w14:paraId="31E9B8E1" w14:textId="689BA5B4" w:rsidR="00AF6A4D" w:rsidRPr="00EA3477" w:rsidRDefault="00AF6A4D" w:rsidP="00B92854">
      <w:pPr>
        <w:pStyle w:val="Heading4"/>
        <w:rPr>
          <w:rFonts w:ascii="Gotham Light" w:hAnsi="Gotham Light"/>
          <w:i w:val="0"/>
          <w:iCs w:val="0"/>
          <w:color w:val="auto"/>
        </w:rPr>
      </w:pPr>
      <w:r w:rsidRPr="00EA3477">
        <w:rPr>
          <w:rFonts w:ascii="Gotham Light" w:hAnsi="Gotham Light"/>
          <w:i w:val="0"/>
          <w:iCs w:val="0"/>
          <w:color w:val="auto"/>
        </w:rPr>
        <w:t>QUESTION 1</w:t>
      </w:r>
    </w:p>
    <w:p w14:paraId="09494D13" w14:textId="77777777" w:rsidR="00AF6A4D" w:rsidRPr="00EA3477" w:rsidRDefault="00AF6A4D" w:rsidP="00AF6A4D">
      <w:pPr>
        <w:spacing w:after="0" w:line="240" w:lineRule="auto"/>
        <w:rPr>
          <w:rFonts w:ascii="Gotham Light" w:hAnsi="Gotham Light" w:cs="Arial"/>
        </w:rPr>
      </w:pPr>
    </w:p>
    <w:p w14:paraId="70CAEAC3" w14:textId="644536F9" w:rsidR="005163A5" w:rsidRPr="00EA3477" w:rsidRDefault="005163A5" w:rsidP="00AF6A4D">
      <w:pPr>
        <w:spacing w:after="0" w:line="240" w:lineRule="auto"/>
        <w:rPr>
          <w:rFonts w:ascii="Gotham Light" w:hAnsi="Gotham Light" w:cs="Arial"/>
          <w:b/>
          <w:bCs/>
        </w:rPr>
      </w:pPr>
      <w:r w:rsidRPr="00EA3477">
        <w:rPr>
          <w:rFonts w:ascii="Gotham Light" w:hAnsi="Gotham Light" w:cs="Arial"/>
          <w:b/>
          <w:bCs/>
        </w:rPr>
        <w:t xml:space="preserve">Tell us about </w:t>
      </w:r>
      <w:r w:rsidR="009018D1" w:rsidRPr="00EA3477">
        <w:rPr>
          <w:rFonts w:ascii="Gotham Light" w:hAnsi="Gotham Light" w:cs="Arial"/>
          <w:b/>
          <w:bCs/>
        </w:rPr>
        <w:t>the nominated</w:t>
      </w:r>
      <w:r w:rsidRPr="00EA3477">
        <w:rPr>
          <w:rFonts w:ascii="Gotham Light" w:hAnsi="Gotham Light" w:cs="Arial"/>
          <w:b/>
          <w:bCs/>
        </w:rPr>
        <w:t xml:space="preserve"> individual over the last 12 months. (Max 200 words; 30 marks)</w:t>
      </w:r>
    </w:p>
    <w:p w14:paraId="7CF12943" w14:textId="77777777" w:rsidR="005163A5" w:rsidRPr="00EA3477" w:rsidRDefault="005163A5" w:rsidP="00AF6A4D">
      <w:pPr>
        <w:spacing w:after="0" w:line="240" w:lineRule="auto"/>
        <w:rPr>
          <w:rFonts w:ascii="Gotham Light" w:hAnsi="Gotham Light" w:cs="Arial"/>
          <w:b/>
          <w:bCs/>
        </w:rPr>
      </w:pPr>
    </w:p>
    <w:p w14:paraId="425DDD56" w14:textId="67822A9A" w:rsidR="00933650" w:rsidRPr="00EA3477" w:rsidRDefault="00DB4E0D" w:rsidP="005B40CC">
      <w:pPr>
        <w:spacing w:after="0" w:line="240" w:lineRule="auto"/>
        <w:rPr>
          <w:rFonts w:ascii="Gotham Light" w:hAnsi="Gotham Light" w:cs="Arial"/>
          <w:b/>
          <w:bCs/>
        </w:rPr>
      </w:pPr>
      <w:r w:rsidRPr="00EA3477">
        <w:rPr>
          <w:rStyle w:val="Heading5Char"/>
          <w:rFonts w:ascii="Gotham Light" w:hAnsi="Gotham Light"/>
          <w:b/>
          <w:bCs/>
          <w:color w:val="auto"/>
        </w:rPr>
        <w:t>Marks</w:t>
      </w:r>
      <w:r w:rsidRPr="00EA3477">
        <w:rPr>
          <w:rFonts w:ascii="Gotham Light" w:hAnsi="Gotham Light" w:cs="Arial"/>
          <w:b/>
          <w:bCs/>
          <w:sz w:val="24"/>
          <w:szCs w:val="24"/>
        </w:rPr>
        <w:t xml:space="preserve"> </w:t>
      </w:r>
      <w:r w:rsidRPr="00EA3477">
        <w:rPr>
          <w:rFonts w:ascii="Gotham Light" w:hAnsi="Gotham Light" w:cs="Arial"/>
          <w:b/>
          <w:bCs/>
        </w:rPr>
        <w:t>will be awarded for</w:t>
      </w:r>
      <w:r w:rsidR="00BA50DF" w:rsidRPr="00EA3477">
        <w:rPr>
          <w:rFonts w:ascii="Gotham Light" w:hAnsi="Gotham Light" w:cs="Arial"/>
          <w:b/>
          <w:bCs/>
        </w:rPr>
        <w:t xml:space="preserve"> c</w:t>
      </w:r>
      <w:r w:rsidR="00E62E1C" w:rsidRPr="00EA3477">
        <w:rPr>
          <w:rFonts w:ascii="Gotham Light" w:hAnsi="Gotham Light" w:cs="Arial"/>
          <w:b/>
          <w:bCs/>
        </w:rPr>
        <w:t>larity (10 marks)</w:t>
      </w:r>
      <w:r w:rsidR="00BA50DF" w:rsidRPr="00EA3477">
        <w:rPr>
          <w:rFonts w:ascii="Gotham Light" w:hAnsi="Gotham Light" w:cs="Arial"/>
          <w:b/>
          <w:bCs/>
        </w:rPr>
        <w:t xml:space="preserve">, </w:t>
      </w:r>
      <w:r w:rsidR="005B40CC" w:rsidRPr="00EA3477">
        <w:rPr>
          <w:rFonts w:ascii="Gotham Light" w:hAnsi="Gotham Light" w:cs="Arial"/>
          <w:b/>
          <w:bCs/>
        </w:rPr>
        <w:t>s</w:t>
      </w:r>
      <w:r w:rsidR="00E62E1C" w:rsidRPr="00EA3477">
        <w:rPr>
          <w:rFonts w:ascii="Gotham Light" w:hAnsi="Gotham Light" w:cs="Arial"/>
          <w:b/>
          <w:bCs/>
        </w:rPr>
        <w:t>uccess &amp; achievements (10 marks)</w:t>
      </w:r>
      <w:r w:rsidR="005B40CC" w:rsidRPr="00EA3477">
        <w:rPr>
          <w:rFonts w:ascii="Gotham Light" w:hAnsi="Gotham Light" w:cs="Arial"/>
          <w:b/>
          <w:bCs/>
        </w:rPr>
        <w:t>, c</w:t>
      </w:r>
      <w:r w:rsidR="00E62E1C" w:rsidRPr="00EA3477">
        <w:rPr>
          <w:rFonts w:ascii="Gotham Light" w:hAnsi="Gotham Light" w:cs="Arial"/>
          <w:b/>
          <w:bCs/>
        </w:rPr>
        <w:t>ommitment to or engageme</w:t>
      </w:r>
      <w:r w:rsidR="00933650" w:rsidRPr="00EA3477">
        <w:rPr>
          <w:rFonts w:ascii="Gotham Light" w:hAnsi="Gotham Light" w:cs="Arial"/>
          <w:b/>
          <w:bCs/>
        </w:rPr>
        <w:t>n</w:t>
      </w:r>
      <w:r w:rsidR="00E62E1C" w:rsidRPr="00EA3477">
        <w:rPr>
          <w:rFonts w:ascii="Gotham Light" w:hAnsi="Gotham Light" w:cs="Arial"/>
          <w:b/>
          <w:bCs/>
        </w:rPr>
        <w:t>t with</w:t>
      </w:r>
      <w:r w:rsidR="005B40CC" w:rsidRPr="00EA3477">
        <w:rPr>
          <w:rFonts w:ascii="Gotham Light" w:hAnsi="Gotham Light" w:cs="Arial"/>
          <w:b/>
          <w:bCs/>
        </w:rPr>
        <w:t xml:space="preserve"> </w:t>
      </w:r>
      <w:r w:rsidR="00E62E1C" w:rsidRPr="00EA3477">
        <w:rPr>
          <w:rFonts w:ascii="Gotham Light" w:hAnsi="Gotham Light" w:cs="Arial"/>
          <w:b/>
          <w:bCs/>
        </w:rPr>
        <w:t>re</w:t>
      </w:r>
      <w:r w:rsidR="00933650" w:rsidRPr="00EA3477">
        <w:rPr>
          <w:rFonts w:ascii="Gotham Light" w:hAnsi="Gotham Light" w:cs="Arial"/>
          <w:b/>
          <w:bCs/>
        </w:rPr>
        <w:t>gion (10 marks</w:t>
      </w:r>
      <w:r w:rsidR="005B40CC" w:rsidRPr="00EA3477">
        <w:rPr>
          <w:rFonts w:ascii="Gotham Light" w:hAnsi="Gotham Light" w:cs="Arial"/>
          <w:b/>
          <w:bCs/>
        </w:rPr>
        <w:t>.</w:t>
      </w:r>
      <w:r w:rsidR="00933650" w:rsidRPr="00EA3477">
        <w:rPr>
          <w:rFonts w:ascii="Gotham Light" w:hAnsi="Gotham Light" w:cs="Arial"/>
          <w:b/>
          <w:bCs/>
        </w:rPr>
        <w:t>)</w:t>
      </w:r>
    </w:p>
    <w:p w14:paraId="0CC1DB0B" w14:textId="77777777" w:rsidR="00933650" w:rsidRPr="00EA3477" w:rsidRDefault="00933650" w:rsidP="00933650">
      <w:pPr>
        <w:pStyle w:val="ListParagraph"/>
        <w:spacing w:after="0" w:line="240" w:lineRule="auto"/>
        <w:rPr>
          <w:rFonts w:ascii="Gotham Light" w:hAnsi="Gotham Light" w:cs="Arial"/>
          <w:b/>
          <w:bCs/>
        </w:rPr>
      </w:pPr>
    </w:p>
    <w:p w14:paraId="5B34335E" w14:textId="127EE09B" w:rsidR="005163A5" w:rsidRPr="00EA3477" w:rsidRDefault="005163A5" w:rsidP="005163A5">
      <w:pPr>
        <w:spacing w:after="0" w:line="240" w:lineRule="auto"/>
        <w:rPr>
          <w:rFonts w:ascii="Gotham Light" w:hAnsi="Gotham Light" w:cs="Arial"/>
          <w:b/>
          <w:bCs/>
        </w:rPr>
      </w:pPr>
      <w:r w:rsidRPr="00EA3477">
        <w:rPr>
          <w:rFonts w:ascii="Gotham Light" w:hAnsi="Gotham Light" w:cs="Arial"/>
          <w:b/>
          <w:bCs/>
        </w:rPr>
        <w:t>Judges will be looking for:</w:t>
      </w:r>
    </w:p>
    <w:p w14:paraId="17336076" w14:textId="77777777" w:rsidR="005163A5" w:rsidRPr="00EA3477" w:rsidRDefault="005163A5" w:rsidP="005163A5">
      <w:pPr>
        <w:spacing w:after="0" w:line="240" w:lineRule="auto"/>
        <w:rPr>
          <w:rFonts w:ascii="Gotham Light" w:hAnsi="Gotham Light" w:cs="Arial"/>
        </w:rPr>
      </w:pPr>
    </w:p>
    <w:p w14:paraId="7CA38DB0" w14:textId="00BBC5EC" w:rsidR="005163A5" w:rsidRPr="00EA3477" w:rsidRDefault="005163A5" w:rsidP="005163A5">
      <w:pPr>
        <w:numPr>
          <w:ilvl w:val="0"/>
          <w:numId w:val="18"/>
        </w:numPr>
        <w:spacing w:after="0" w:line="240" w:lineRule="auto"/>
        <w:rPr>
          <w:rFonts w:ascii="Gotham Light" w:hAnsi="Gotham Light" w:cs="Arial"/>
        </w:rPr>
      </w:pPr>
      <w:r w:rsidRPr="00EA3477">
        <w:rPr>
          <w:rFonts w:ascii="Gotham Light" w:hAnsi="Gotham Light" w:cs="Arial"/>
        </w:rPr>
        <w:t>An introduction to the nominated individual</w:t>
      </w:r>
      <w:r w:rsidR="00066F61" w:rsidRPr="00EA3477">
        <w:rPr>
          <w:rFonts w:ascii="Gotham Light" w:hAnsi="Gotham Light" w:cs="Arial"/>
        </w:rPr>
        <w:t>, including their role, organisation and area of influence</w:t>
      </w:r>
    </w:p>
    <w:p w14:paraId="297F9266" w14:textId="60A53C21" w:rsidR="005163A5" w:rsidRPr="00EA3477" w:rsidRDefault="005163A5" w:rsidP="005163A5">
      <w:pPr>
        <w:numPr>
          <w:ilvl w:val="0"/>
          <w:numId w:val="18"/>
        </w:numPr>
        <w:spacing w:after="0" w:line="240" w:lineRule="auto"/>
        <w:rPr>
          <w:rFonts w:ascii="Gotham Light" w:hAnsi="Gotham Light" w:cs="Arial"/>
        </w:rPr>
      </w:pPr>
      <w:r w:rsidRPr="00EA3477">
        <w:rPr>
          <w:rFonts w:ascii="Gotham Light" w:hAnsi="Gotham Light" w:cs="Arial"/>
        </w:rPr>
        <w:t>Your relationship to the nominated individual</w:t>
      </w:r>
    </w:p>
    <w:p w14:paraId="7A0EC907" w14:textId="77777777" w:rsidR="00D3775F" w:rsidRPr="00EA3477" w:rsidRDefault="00D3775F" w:rsidP="005163A5">
      <w:pPr>
        <w:numPr>
          <w:ilvl w:val="0"/>
          <w:numId w:val="18"/>
        </w:numPr>
        <w:spacing w:after="0" w:line="240" w:lineRule="auto"/>
        <w:rPr>
          <w:rFonts w:ascii="Gotham Light" w:hAnsi="Gotham Light" w:cs="Arial"/>
        </w:rPr>
      </w:pPr>
      <w:r w:rsidRPr="00EA3477">
        <w:rPr>
          <w:rFonts w:ascii="Gotham Light" w:hAnsi="Gotham Light" w:cs="Arial"/>
        </w:rPr>
        <w:t>Examples of how the nominee has championed their business community, sector, profession or place over the past 12 months</w:t>
      </w:r>
    </w:p>
    <w:p w14:paraId="503103DA" w14:textId="2F202E1F" w:rsidR="005163A5" w:rsidRPr="00EA3477" w:rsidRDefault="005163A5" w:rsidP="005163A5">
      <w:pPr>
        <w:numPr>
          <w:ilvl w:val="0"/>
          <w:numId w:val="18"/>
        </w:numPr>
        <w:spacing w:after="0" w:line="240" w:lineRule="auto"/>
        <w:rPr>
          <w:rFonts w:ascii="Gotham Light" w:hAnsi="Gotham Light" w:cs="Arial"/>
        </w:rPr>
      </w:pPr>
      <w:r w:rsidRPr="00EA3477">
        <w:rPr>
          <w:rFonts w:ascii="Gotham Light" w:hAnsi="Gotham Light" w:cs="Arial"/>
        </w:rPr>
        <w:t xml:space="preserve">Engagement with, or commitment to, the </w:t>
      </w:r>
      <w:r w:rsidR="00104497">
        <w:rPr>
          <w:rFonts w:ascii="Gotham Light" w:hAnsi="Gotham Light" w:cs="Arial"/>
        </w:rPr>
        <w:t>Birmingham and/or Royal Sutton Coldfield areas</w:t>
      </w:r>
    </w:p>
    <w:p w14:paraId="3DA692FA" w14:textId="77777777" w:rsidR="005163A5" w:rsidRPr="00EA3477" w:rsidRDefault="005163A5" w:rsidP="004E6065">
      <w:pPr>
        <w:pStyle w:val="Heading4"/>
        <w:rPr>
          <w:rFonts w:ascii="Gotham Light" w:hAnsi="Gotham Light"/>
          <w:i w:val="0"/>
          <w:iCs w:val="0"/>
          <w:color w:val="auto"/>
        </w:rPr>
      </w:pPr>
    </w:p>
    <w:p w14:paraId="42AC44E8" w14:textId="4E7D3981" w:rsidR="005163A5" w:rsidRPr="00EA3477" w:rsidRDefault="005163A5" w:rsidP="004E6065">
      <w:pPr>
        <w:pStyle w:val="Heading4"/>
        <w:rPr>
          <w:rFonts w:ascii="Gotham Light" w:hAnsi="Gotham Light"/>
          <w:b/>
          <w:bCs/>
          <w:i w:val="0"/>
          <w:iCs w:val="0"/>
          <w:color w:val="auto"/>
        </w:rPr>
      </w:pPr>
      <w:r w:rsidRPr="00EA3477">
        <w:rPr>
          <w:rFonts w:ascii="Gotham Light" w:hAnsi="Gotham Light"/>
          <w:b/>
          <w:bCs/>
          <w:i w:val="0"/>
          <w:iCs w:val="0"/>
          <w:color w:val="auto"/>
        </w:rPr>
        <w:t>QUESTION 2</w:t>
      </w:r>
    </w:p>
    <w:p w14:paraId="45A21AB0" w14:textId="77777777" w:rsidR="005163A5" w:rsidRPr="00EA3477" w:rsidRDefault="005163A5" w:rsidP="005163A5">
      <w:pPr>
        <w:spacing w:after="0" w:line="240" w:lineRule="auto"/>
        <w:rPr>
          <w:rFonts w:ascii="Gotham Light" w:hAnsi="Gotham Light" w:cs="Arial"/>
          <w:b/>
          <w:bCs/>
        </w:rPr>
      </w:pPr>
    </w:p>
    <w:p w14:paraId="3C914E8D" w14:textId="0FBC705C" w:rsidR="005163A5" w:rsidRPr="00EA3477" w:rsidRDefault="005163A5" w:rsidP="005163A5">
      <w:pPr>
        <w:spacing w:after="0" w:line="240" w:lineRule="auto"/>
        <w:rPr>
          <w:rFonts w:ascii="Gotham Light" w:hAnsi="Gotham Light" w:cs="Arial"/>
          <w:b/>
          <w:bCs/>
        </w:rPr>
      </w:pPr>
      <w:r w:rsidRPr="00EA3477">
        <w:rPr>
          <w:rFonts w:ascii="Gotham Light" w:hAnsi="Gotham Light" w:cs="Arial"/>
          <w:b/>
          <w:bCs/>
        </w:rPr>
        <w:t>Tell us why this individual deserves to win this award (Max 500 words; 70 marks.)</w:t>
      </w:r>
    </w:p>
    <w:p w14:paraId="07AF819E" w14:textId="77777777" w:rsidR="005163A5" w:rsidRPr="00EA3477" w:rsidRDefault="005163A5" w:rsidP="005163A5">
      <w:pPr>
        <w:spacing w:after="0" w:line="240" w:lineRule="auto"/>
        <w:rPr>
          <w:rFonts w:ascii="Gotham Light" w:hAnsi="Gotham Light" w:cs="Arial"/>
          <w:b/>
          <w:bCs/>
        </w:rPr>
      </w:pPr>
    </w:p>
    <w:p w14:paraId="543DDB7F" w14:textId="3132F459" w:rsidR="00D76841" w:rsidRPr="00EA3477" w:rsidRDefault="00933650" w:rsidP="00EA3477">
      <w:pPr>
        <w:spacing w:after="0" w:line="240" w:lineRule="auto"/>
        <w:rPr>
          <w:rFonts w:ascii="Gotham Light" w:hAnsi="Gotham Light" w:cs="Arial"/>
          <w:b/>
          <w:bCs/>
        </w:rPr>
      </w:pPr>
      <w:r w:rsidRPr="00EA3477">
        <w:rPr>
          <w:rStyle w:val="Heading5Char"/>
          <w:rFonts w:ascii="Gotham Light" w:hAnsi="Gotham Light"/>
          <w:b/>
          <w:bCs/>
          <w:color w:val="auto"/>
        </w:rPr>
        <w:t>Marks</w:t>
      </w:r>
      <w:r w:rsidRPr="00EA3477">
        <w:rPr>
          <w:rFonts w:ascii="Gotham Light" w:hAnsi="Gotham Light" w:cs="Arial"/>
          <w:b/>
          <w:bCs/>
          <w:sz w:val="24"/>
          <w:szCs w:val="24"/>
        </w:rPr>
        <w:t xml:space="preserve"> </w:t>
      </w:r>
      <w:r w:rsidRPr="00EA3477">
        <w:rPr>
          <w:rFonts w:ascii="Gotham Light" w:hAnsi="Gotham Light" w:cs="Arial"/>
          <w:b/>
          <w:bCs/>
        </w:rPr>
        <w:t>will be awarded for</w:t>
      </w:r>
      <w:r w:rsidR="005B40CC" w:rsidRPr="00EA3477">
        <w:rPr>
          <w:rFonts w:ascii="Gotham Light" w:hAnsi="Gotham Light" w:cs="Arial"/>
          <w:b/>
          <w:bCs/>
        </w:rPr>
        <w:t xml:space="preserve"> c</w:t>
      </w:r>
      <w:r w:rsidR="009947E7" w:rsidRPr="00EA3477">
        <w:rPr>
          <w:rFonts w:ascii="Gotham Light" w:hAnsi="Gotham Light" w:cs="Arial"/>
          <w:b/>
          <w:bCs/>
        </w:rPr>
        <w:t>larity (10 marks)</w:t>
      </w:r>
      <w:r w:rsidR="005B40CC" w:rsidRPr="00EA3477">
        <w:rPr>
          <w:rFonts w:ascii="Gotham Light" w:hAnsi="Gotham Light" w:cs="Arial"/>
          <w:b/>
          <w:bCs/>
        </w:rPr>
        <w:t>, l</w:t>
      </w:r>
      <w:r w:rsidR="009947E7" w:rsidRPr="00EA3477">
        <w:rPr>
          <w:rFonts w:ascii="Gotham Light" w:hAnsi="Gotham Light" w:cs="Arial"/>
          <w:b/>
          <w:bCs/>
        </w:rPr>
        <w:t>eadership &amp; collaboration (15 marks)</w:t>
      </w:r>
      <w:r w:rsidR="005B40CC" w:rsidRPr="00EA3477">
        <w:rPr>
          <w:rFonts w:ascii="Gotham Light" w:hAnsi="Gotham Light" w:cs="Arial"/>
          <w:b/>
          <w:bCs/>
        </w:rPr>
        <w:t>, c</w:t>
      </w:r>
      <w:r w:rsidR="00D76841" w:rsidRPr="00EA3477">
        <w:rPr>
          <w:rFonts w:ascii="Gotham Light" w:hAnsi="Gotham Light" w:cs="Arial"/>
          <w:b/>
          <w:bCs/>
        </w:rPr>
        <w:t>hange &amp; impact</w:t>
      </w:r>
      <w:r w:rsidR="00A7354F" w:rsidRPr="00EA3477">
        <w:rPr>
          <w:rFonts w:ascii="Gotham Light" w:hAnsi="Gotham Light" w:cs="Arial"/>
          <w:b/>
          <w:bCs/>
        </w:rPr>
        <w:t xml:space="preserve"> (15 marks)</w:t>
      </w:r>
      <w:r w:rsidR="005B40CC" w:rsidRPr="00EA3477">
        <w:rPr>
          <w:rFonts w:ascii="Gotham Light" w:hAnsi="Gotham Light" w:cs="Arial"/>
          <w:b/>
          <w:bCs/>
        </w:rPr>
        <w:t>,</w:t>
      </w:r>
      <w:r w:rsidR="00EA3477" w:rsidRPr="00EA3477">
        <w:rPr>
          <w:rFonts w:ascii="Gotham Light" w:hAnsi="Gotham Light" w:cs="Arial"/>
          <w:b/>
          <w:bCs/>
        </w:rPr>
        <w:t xml:space="preserve"> e</w:t>
      </w:r>
      <w:r w:rsidR="00D76841" w:rsidRPr="00EA3477">
        <w:rPr>
          <w:rFonts w:ascii="Gotham Light" w:hAnsi="Gotham Light" w:cs="Arial"/>
          <w:b/>
          <w:bCs/>
        </w:rPr>
        <w:t>vidence</w:t>
      </w:r>
      <w:r w:rsidR="00A7354F" w:rsidRPr="00EA3477">
        <w:rPr>
          <w:rFonts w:ascii="Gotham Light" w:hAnsi="Gotham Light" w:cs="Arial"/>
          <w:b/>
          <w:bCs/>
        </w:rPr>
        <w:t xml:space="preserve"> (15 marks)</w:t>
      </w:r>
      <w:r w:rsidR="00EA3477" w:rsidRPr="00EA3477">
        <w:rPr>
          <w:rFonts w:ascii="Gotham Light" w:hAnsi="Gotham Light" w:cs="Arial"/>
          <w:b/>
          <w:bCs/>
        </w:rPr>
        <w:t>, i</w:t>
      </w:r>
      <w:r w:rsidR="00D76841" w:rsidRPr="00EA3477">
        <w:rPr>
          <w:rFonts w:ascii="Gotham Light" w:hAnsi="Gotham Light" w:cs="Arial"/>
          <w:b/>
          <w:bCs/>
        </w:rPr>
        <w:t xml:space="preserve">mpact </w:t>
      </w:r>
      <w:r w:rsidR="00D55248" w:rsidRPr="00EA3477">
        <w:rPr>
          <w:rFonts w:ascii="Gotham Light" w:hAnsi="Gotham Light" w:cs="Arial"/>
          <w:b/>
          <w:bCs/>
        </w:rPr>
        <w:t>i</w:t>
      </w:r>
      <w:r w:rsidR="00D76841" w:rsidRPr="00EA3477">
        <w:rPr>
          <w:rFonts w:ascii="Gotham Light" w:hAnsi="Gotham Light" w:cs="Arial"/>
          <w:b/>
          <w:bCs/>
        </w:rPr>
        <w:t>n region</w:t>
      </w:r>
      <w:r w:rsidR="00A7354F" w:rsidRPr="00EA3477">
        <w:rPr>
          <w:rFonts w:ascii="Gotham Light" w:hAnsi="Gotham Light" w:cs="Arial"/>
          <w:b/>
          <w:bCs/>
        </w:rPr>
        <w:t xml:space="preserve"> (15 marks</w:t>
      </w:r>
      <w:r w:rsidR="00EA3477" w:rsidRPr="00EA3477">
        <w:rPr>
          <w:rFonts w:ascii="Gotham Light" w:hAnsi="Gotham Light" w:cs="Arial"/>
          <w:b/>
          <w:bCs/>
        </w:rPr>
        <w:t>.</w:t>
      </w:r>
      <w:r w:rsidR="00A7354F" w:rsidRPr="00EA3477">
        <w:rPr>
          <w:rFonts w:ascii="Gotham Light" w:hAnsi="Gotham Light" w:cs="Arial"/>
          <w:b/>
          <w:bCs/>
        </w:rPr>
        <w:t>)</w:t>
      </w:r>
    </w:p>
    <w:p w14:paraId="17AEE449" w14:textId="77777777" w:rsidR="00A7354F" w:rsidRPr="00EA3477" w:rsidRDefault="00A7354F" w:rsidP="00A7354F">
      <w:pPr>
        <w:pStyle w:val="ListParagraph"/>
        <w:spacing w:after="0" w:line="240" w:lineRule="auto"/>
        <w:rPr>
          <w:rFonts w:ascii="Gotham Light" w:hAnsi="Gotham Light" w:cs="Arial"/>
          <w:b/>
          <w:bCs/>
        </w:rPr>
      </w:pPr>
    </w:p>
    <w:p w14:paraId="31760487" w14:textId="77777777" w:rsidR="005163A5" w:rsidRPr="00EA3477" w:rsidRDefault="005163A5" w:rsidP="005163A5">
      <w:pPr>
        <w:spacing w:after="0" w:line="240" w:lineRule="auto"/>
        <w:rPr>
          <w:rFonts w:ascii="Gotham Light" w:hAnsi="Gotham Light" w:cs="Arial"/>
          <w:b/>
          <w:bCs/>
        </w:rPr>
      </w:pPr>
      <w:r w:rsidRPr="00EA3477">
        <w:rPr>
          <w:rFonts w:ascii="Gotham Light" w:hAnsi="Gotham Light" w:cs="Arial"/>
          <w:b/>
          <w:bCs/>
        </w:rPr>
        <w:t>Judges will be looking for:</w:t>
      </w:r>
    </w:p>
    <w:p w14:paraId="3A43AE4D" w14:textId="77777777" w:rsidR="005163A5" w:rsidRPr="00EA3477" w:rsidRDefault="005163A5" w:rsidP="005163A5">
      <w:pPr>
        <w:spacing w:after="0" w:line="240" w:lineRule="auto"/>
        <w:rPr>
          <w:rFonts w:ascii="Gotham Light" w:hAnsi="Gotham Light" w:cs="Arial"/>
          <w:b/>
          <w:bCs/>
        </w:rPr>
      </w:pPr>
    </w:p>
    <w:p w14:paraId="17987E3F" w14:textId="77777777" w:rsidR="005163A5" w:rsidRPr="00EA3477" w:rsidRDefault="005163A5" w:rsidP="005163A5">
      <w:pPr>
        <w:numPr>
          <w:ilvl w:val="0"/>
          <w:numId w:val="19"/>
        </w:numPr>
        <w:spacing w:after="0" w:line="240" w:lineRule="auto"/>
        <w:rPr>
          <w:rFonts w:ascii="Gotham Light" w:hAnsi="Gotham Light" w:cs="Arial"/>
        </w:rPr>
      </w:pPr>
      <w:r w:rsidRPr="00EA3477">
        <w:rPr>
          <w:rFonts w:ascii="Gotham Light" w:hAnsi="Gotham Light" w:cs="Arial"/>
        </w:rPr>
        <w:t>Examples directly relevant to chosen category</w:t>
      </w:r>
    </w:p>
    <w:p w14:paraId="502FEA23" w14:textId="77777777" w:rsidR="005163A5" w:rsidRPr="00EA3477" w:rsidRDefault="005163A5" w:rsidP="005163A5">
      <w:pPr>
        <w:numPr>
          <w:ilvl w:val="0"/>
          <w:numId w:val="19"/>
        </w:numPr>
        <w:spacing w:after="0" w:line="240" w:lineRule="auto"/>
        <w:rPr>
          <w:rFonts w:ascii="Gotham Light" w:hAnsi="Gotham Light" w:cs="Arial"/>
        </w:rPr>
      </w:pPr>
      <w:r w:rsidRPr="00EA3477">
        <w:rPr>
          <w:rFonts w:ascii="Gotham Light" w:hAnsi="Gotham Light" w:cs="Arial"/>
        </w:rPr>
        <w:t>A track record of achievement or impact connected to chosen category</w:t>
      </w:r>
    </w:p>
    <w:p w14:paraId="526B81FE" w14:textId="77777777" w:rsidR="00A72AA4" w:rsidRPr="00EA3477" w:rsidRDefault="00B27B43" w:rsidP="00A72AA4">
      <w:pPr>
        <w:pStyle w:val="ListParagraph"/>
        <w:numPr>
          <w:ilvl w:val="0"/>
          <w:numId w:val="19"/>
        </w:numPr>
        <w:rPr>
          <w:rFonts w:ascii="Gotham Light" w:hAnsi="Gotham Light" w:cs="Arial"/>
        </w:rPr>
      </w:pPr>
      <w:r w:rsidRPr="00EA3477">
        <w:rPr>
          <w:rFonts w:ascii="Gotham Light" w:hAnsi="Gotham Light" w:cs="Arial"/>
        </w:rPr>
        <w:t>Evidence of the nominee's impact beyond their own organisation, such as advocacy, collaboration, mentoring, thought leadership or creating opportunities for others</w:t>
      </w:r>
    </w:p>
    <w:p w14:paraId="593623D8" w14:textId="5B7183B3" w:rsidR="005163A5" w:rsidRPr="00EA3477" w:rsidRDefault="005163A5" w:rsidP="00A72AA4">
      <w:pPr>
        <w:pStyle w:val="ListParagraph"/>
        <w:numPr>
          <w:ilvl w:val="0"/>
          <w:numId w:val="19"/>
        </w:numPr>
        <w:rPr>
          <w:rFonts w:ascii="Gotham Light" w:hAnsi="Gotham Light" w:cs="Arial"/>
        </w:rPr>
      </w:pPr>
      <w:r w:rsidRPr="00EA3477">
        <w:rPr>
          <w:rFonts w:ascii="Gotham Light" w:hAnsi="Gotham Light" w:cs="Arial"/>
        </w:rPr>
        <w:t xml:space="preserve">How they stand out in the </w:t>
      </w:r>
      <w:r w:rsidR="00104497">
        <w:rPr>
          <w:rFonts w:ascii="Gotham Light" w:hAnsi="Gotham Light" w:cs="Arial"/>
        </w:rPr>
        <w:t>Birmingham and/or Royal Sutton Coldfield area.</w:t>
      </w:r>
    </w:p>
    <w:p w14:paraId="1B4A6721" w14:textId="77777777" w:rsidR="00865E63" w:rsidRPr="005C11A0" w:rsidRDefault="00865E63" w:rsidP="0040300D">
      <w:pPr>
        <w:spacing w:after="0" w:line="240" w:lineRule="auto"/>
        <w:ind w:right="-613"/>
        <w:rPr>
          <w:rFonts w:ascii="Gotham Book" w:hAnsi="Gotham Book" w:cstheme="minorHAnsi"/>
          <w:bCs/>
          <w:sz w:val="24"/>
          <w:szCs w:val="24"/>
        </w:rPr>
      </w:pPr>
    </w:p>
    <w:p w14:paraId="6099F2E1" w14:textId="77777777" w:rsidR="007E660E" w:rsidRPr="007E660E" w:rsidRDefault="007E660E" w:rsidP="007E660E"/>
    <w:sectPr w:rsidR="007E660E" w:rsidRPr="007E660E">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6EC31" w14:textId="77777777" w:rsidR="00D967D7" w:rsidRDefault="00D967D7" w:rsidP="00875980">
      <w:pPr>
        <w:spacing w:after="0" w:line="240" w:lineRule="auto"/>
      </w:pPr>
      <w:r>
        <w:separator/>
      </w:r>
    </w:p>
  </w:endnote>
  <w:endnote w:type="continuationSeparator" w:id="0">
    <w:p w14:paraId="3253982C" w14:textId="77777777" w:rsidR="00D967D7" w:rsidRDefault="00D967D7" w:rsidP="00875980">
      <w:pPr>
        <w:spacing w:after="0" w:line="240" w:lineRule="auto"/>
      </w:pPr>
      <w:r>
        <w:continuationSeparator/>
      </w:r>
    </w:p>
  </w:endnote>
  <w:endnote w:type="continuationNotice" w:id="1">
    <w:p w14:paraId="7683B955" w14:textId="77777777" w:rsidR="00D967D7" w:rsidRDefault="00D967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tham Light">
    <w:panose1 w:val="00000000000000000000"/>
    <w:charset w:val="00"/>
    <w:family w:val="modern"/>
    <w:notTrueType/>
    <w:pitch w:val="variable"/>
    <w:sig w:usb0="A00002FF" w:usb1="4000005B" w:usb2="00000000" w:usb3="00000000" w:csb0="0000009F" w:csb1="00000000"/>
  </w:font>
  <w:font w:name="Gotham Book">
    <w:panose1 w:val="00000000000000000000"/>
    <w:charset w:val="00"/>
    <w:family w:val="modern"/>
    <w:notTrueType/>
    <w:pitch w:val="variable"/>
    <w:sig w:usb0="A00002FF" w:usb1="40000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EF42F6C" w14:paraId="7E4E82EA" w14:textId="77777777" w:rsidTr="0EF42F6C">
      <w:trPr>
        <w:trHeight w:val="300"/>
      </w:trPr>
      <w:tc>
        <w:tcPr>
          <w:tcW w:w="3005" w:type="dxa"/>
        </w:tcPr>
        <w:p w14:paraId="33697681" w14:textId="37FE411E" w:rsidR="0EF42F6C" w:rsidRDefault="0EF42F6C" w:rsidP="0EF42F6C">
          <w:pPr>
            <w:pStyle w:val="Header"/>
            <w:ind w:left="-115"/>
          </w:pPr>
        </w:p>
      </w:tc>
      <w:tc>
        <w:tcPr>
          <w:tcW w:w="3005" w:type="dxa"/>
        </w:tcPr>
        <w:p w14:paraId="7D4E1BF8" w14:textId="6CA93D8D" w:rsidR="0EF42F6C" w:rsidRDefault="0EF42F6C" w:rsidP="0EF42F6C">
          <w:pPr>
            <w:pStyle w:val="Header"/>
            <w:jc w:val="center"/>
          </w:pPr>
        </w:p>
      </w:tc>
      <w:tc>
        <w:tcPr>
          <w:tcW w:w="3005" w:type="dxa"/>
        </w:tcPr>
        <w:p w14:paraId="32AB5EB2" w14:textId="32D747DC" w:rsidR="0EF42F6C" w:rsidRDefault="0EF42F6C" w:rsidP="0EF42F6C">
          <w:pPr>
            <w:pStyle w:val="Header"/>
            <w:ind w:right="-115"/>
            <w:jc w:val="right"/>
          </w:pPr>
        </w:p>
      </w:tc>
    </w:tr>
  </w:tbl>
  <w:p w14:paraId="27FDDCF7" w14:textId="13442648" w:rsidR="0EF42F6C" w:rsidRDefault="0EF42F6C" w:rsidP="0EF42F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C060F" w14:textId="77777777" w:rsidR="00D967D7" w:rsidRDefault="00D967D7" w:rsidP="00875980">
      <w:pPr>
        <w:spacing w:after="0" w:line="240" w:lineRule="auto"/>
      </w:pPr>
      <w:r>
        <w:separator/>
      </w:r>
    </w:p>
  </w:footnote>
  <w:footnote w:type="continuationSeparator" w:id="0">
    <w:p w14:paraId="525483E8" w14:textId="77777777" w:rsidR="00D967D7" w:rsidRDefault="00D967D7" w:rsidP="00875980">
      <w:pPr>
        <w:spacing w:after="0" w:line="240" w:lineRule="auto"/>
      </w:pPr>
      <w:r>
        <w:continuationSeparator/>
      </w:r>
    </w:p>
  </w:footnote>
  <w:footnote w:type="continuationNotice" w:id="1">
    <w:p w14:paraId="52D55894" w14:textId="77777777" w:rsidR="00D967D7" w:rsidRDefault="00D967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E2C59" w14:textId="4A116538" w:rsidR="00415856" w:rsidRDefault="00415856">
    <w:pPr>
      <w:pStyle w:val="Header"/>
    </w:pPr>
    <w:r w:rsidRPr="00A03A69">
      <w:rPr>
        <w:rFonts w:ascii="Arial" w:hAnsi="Arial" w:cs="Arial"/>
        <w:b/>
        <w:noProof/>
        <w:sz w:val="36"/>
        <w:szCs w:val="36"/>
        <w:lang w:eastAsia="en-GB"/>
      </w:rPr>
      <w:drawing>
        <wp:anchor distT="0" distB="0" distL="114300" distR="114300" simplePos="0" relativeHeight="251659264" behindDoc="1" locked="0" layoutInCell="1" allowOverlap="1" wp14:anchorId="1864EF09" wp14:editId="6BE2CE32">
          <wp:simplePos x="0" y="0"/>
          <wp:positionH relativeFrom="margin">
            <wp:align>right</wp:align>
          </wp:positionH>
          <wp:positionV relativeFrom="paragraph">
            <wp:posOffset>-450003</wp:posOffset>
          </wp:positionV>
          <wp:extent cx="942340" cy="931545"/>
          <wp:effectExtent l="0" t="0" r="0" b="1905"/>
          <wp:wrapThrough wrapText="bothSides">
            <wp:wrapPolygon edited="0">
              <wp:start x="0" y="0"/>
              <wp:lineTo x="0" y="21202"/>
              <wp:lineTo x="20960" y="21202"/>
              <wp:lineTo x="20960" y="0"/>
              <wp:lineTo x="0" y="0"/>
            </wp:wrapPolygon>
          </wp:wrapThrough>
          <wp:docPr id="1970867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86789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340" cy="9315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015D1"/>
    <w:multiLevelType w:val="hybridMultilevel"/>
    <w:tmpl w:val="5DAE4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15A25"/>
    <w:multiLevelType w:val="hybridMultilevel"/>
    <w:tmpl w:val="BFF49A1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15D12C25"/>
    <w:multiLevelType w:val="multilevel"/>
    <w:tmpl w:val="75B65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AE08BF"/>
    <w:multiLevelType w:val="hybridMultilevel"/>
    <w:tmpl w:val="6BF613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8A911C3"/>
    <w:multiLevelType w:val="hybridMultilevel"/>
    <w:tmpl w:val="832A50C4"/>
    <w:lvl w:ilvl="0" w:tplc="7CDA19D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A837F2"/>
    <w:multiLevelType w:val="hybridMultilevel"/>
    <w:tmpl w:val="2BFCB9EE"/>
    <w:lvl w:ilvl="0" w:tplc="3880EAE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7A76A0"/>
    <w:multiLevelType w:val="hybridMultilevel"/>
    <w:tmpl w:val="5E9613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876413B"/>
    <w:multiLevelType w:val="hybridMultilevel"/>
    <w:tmpl w:val="61D24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EC623C"/>
    <w:multiLevelType w:val="hybridMultilevel"/>
    <w:tmpl w:val="5B60E7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D3311F0"/>
    <w:multiLevelType w:val="hybridMultilevel"/>
    <w:tmpl w:val="92763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9D6AAD"/>
    <w:multiLevelType w:val="hybridMultilevel"/>
    <w:tmpl w:val="7AC699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C854DA"/>
    <w:multiLevelType w:val="hybridMultilevel"/>
    <w:tmpl w:val="0C465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E96022"/>
    <w:multiLevelType w:val="hybridMultilevel"/>
    <w:tmpl w:val="850C8B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350D22"/>
    <w:multiLevelType w:val="hybridMultilevel"/>
    <w:tmpl w:val="0D34CCFA"/>
    <w:lvl w:ilvl="0" w:tplc="22F2EB1A">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14" w15:restartNumberingAfterBreak="0">
    <w:nsid w:val="6172216A"/>
    <w:multiLevelType w:val="multilevel"/>
    <w:tmpl w:val="0EDC9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82257E"/>
    <w:multiLevelType w:val="hybridMultilevel"/>
    <w:tmpl w:val="34143012"/>
    <w:lvl w:ilvl="0" w:tplc="AA0AD10C">
      <w:start w:val="1"/>
      <w:numFmt w:val="bullet"/>
      <w:lvlText w:val="•"/>
      <w:lvlJc w:val="left"/>
      <w:pPr>
        <w:tabs>
          <w:tab w:val="num" w:pos="720"/>
        </w:tabs>
        <w:ind w:left="720" w:hanging="360"/>
      </w:pPr>
      <w:rPr>
        <w:rFonts w:ascii="Arial" w:hAnsi="Arial" w:hint="default"/>
      </w:rPr>
    </w:lvl>
    <w:lvl w:ilvl="1" w:tplc="7286FE80" w:tentative="1">
      <w:start w:val="1"/>
      <w:numFmt w:val="bullet"/>
      <w:lvlText w:val="•"/>
      <w:lvlJc w:val="left"/>
      <w:pPr>
        <w:tabs>
          <w:tab w:val="num" w:pos="1440"/>
        </w:tabs>
        <w:ind w:left="1440" w:hanging="360"/>
      </w:pPr>
      <w:rPr>
        <w:rFonts w:ascii="Arial" w:hAnsi="Arial" w:hint="default"/>
      </w:rPr>
    </w:lvl>
    <w:lvl w:ilvl="2" w:tplc="29B8F1F2" w:tentative="1">
      <w:start w:val="1"/>
      <w:numFmt w:val="bullet"/>
      <w:lvlText w:val="•"/>
      <w:lvlJc w:val="left"/>
      <w:pPr>
        <w:tabs>
          <w:tab w:val="num" w:pos="2160"/>
        </w:tabs>
        <w:ind w:left="2160" w:hanging="360"/>
      </w:pPr>
      <w:rPr>
        <w:rFonts w:ascii="Arial" w:hAnsi="Arial" w:hint="default"/>
      </w:rPr>
    </w:lvl>
    <w:lvl w:ilvl="3" w:tplc="60481CFA" w:tentative="1">
      <w:start w:val="1"/>
      <w:numFmt w:val="bullet"/>
      <w:lvlText w:val="•"/>
      <w:lvlJc w:val="left"/>
      <w:pPr>
        <w:tabs>
          <w:tab w:val="num" w:pos="2880"/>
        </w:tabs>
        <w:ind w:left="2880" w:hanging="360"/>
      </w:pPr>
      <w:rPr>
        <w:rFonts w:ascii="Arial" w:hAnsi="Arial" w:hint="default"/>
      </w:rPr>
    </w:lvl>
    <w:lvl w:ilvl="4" w:tplc="1DEC4CC8" w:tentative="1">
      <w:start w:val="1"/>
      <w:numFmt w:val="bullet"/>
      <w:lvlText w:val="•"/>
      <w:lvlJc w:val="left"/>
      <w:pPr>
        <w:tabs>
          <w:tab w:val="num" w:pos="3600"/>
        </w:tabs>
        <w:ind w:left="3600" w:hanging="360"/>
      </w:pPr>
      <w:rPr>
        <w:rFonts w:ascii="Arial" w:hAnsi="Arial" w:hint="default"/>
      </w:rPr>
    </w:lvl>
    <w:lvl w:ilvl="5" w:tplc="246825EA" w:tentative="1">
      <w:start w:val="1"/>
      <w:numFmt w:val="bullet"/>
      <w:lvlText w:val="•"/>
      <w:lvlJc w:val="left"/>
      <w:pPr>
        <w:tabs>
          <w:tab w:val="num" w:pos="4320"/>
        </w:tabs>
        <w:ind w:left="4320" w:hanging="360"/>
      </w:pPr>
      <w:rPr>
        <w:rFonts w:ascii="Arial" w:hAnsi="Arial" w:hint="default"/>
      </w:rPr>
    </w:lvl>
    <w:lvl w:ilvl="6" w:tplc="E760E224" w:tentative="1">
      <w:start w:val="1"/>
      <w:numFmt w:val="bullet"/>
      <w:lvlText w:val="•"/>
      <w:lvlJc w:val="left"/>
      <w:pPr>
        <w:tabs>
          <w:tab w:val="num" w:pos="5040"/>
        </w:tabs>
        <w:ind w:left="5040" w:hanging="360"/>
      </w:pPr>
      <w:rPr>
        <w:rFonts w:ascii="Arial" w:hAnsi="Arial" w:hint="default"/>
      </w:rPr>
    </w:lvl>
    <w:lvl w:ilvl="7" w:tplc="1C96E570" w:tentative="1">
      <w:start w:val="1"/>
      <w:numFmt w:val="bullet"/>
      <w:lvlText w:val="•"/>
      <w:lvlJc w:val="left"/>
      <w:pPr>
        <w:tabs>
          <w:tab w:val="num" w:pos="5760"/>
        </w:tabs>
        <w:ind w:left="5760" w:hanging="360"/>
      </w:pPr>
      <w:rPr>
        <w:rFonts w:ascii="Arial" w:hAnsi="Arial" w:hint="default"/>
      </w:rPr>
    </w:lvl>
    <w:lvl w:ilvl="8" w:tplc="C0CA76E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7D23871"/>
    <w:multiLevelType w:val="multilevel"/>
    <w:tmpl w:val="F3B646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6848660A"/>
    <w:multiLevelType w:val="multilevel"/>
    <w:tmpl w:val="A10A979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B40321"/>
    <w:multiLevelType w:val="multilevel"/>
    <w:tmpl w:val="4E241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744447"/>
    <w:multiLevelType w:val="hybridMultilevel"/>
    <w:tmpl w:val="C79EAC8E"/>
    <w:lvl w:ilvl="0" w:tplc="0D9EBAE4">
      <w:start w:val="1"/>
      <w:numFmt w:val="decimal"/>
      <w:lvlText w:val="%1."/>
      <w:lvlJc w:val="left"/>
      <w:pPr>
        <w:ind w:left="11" w:hanging="360"/>
      </w:pPr>
      <w:rPr>
        <w:b w:val="0"/>
      </w:rPr>
    </w:lvl>
    <w:lvl w:ilvl="1" w:tplc="08090019">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20" w15:restartNumberingAfterBreak="0">
    <w:nsid w:val="785F175E"/>
    <w:multiLevelType w:val="hybridMultilevel"/>
    <w:tmpl w:val="7EEC94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A8C2ACF"/>
    <w:multiLevelType w:val="hybridMultilevel"/>
    <w:tmpl w:val="2CD6741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B7B6FBC"/>
    <w:multiLevelType w:val="hybridMultilevel"/>
    <w:tmpl w:val="96DE29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E196B11"/>
    <w:multiLevelType w:val="hybridMultilevel"/>
    <w:tmpl w:val="7E32C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4112479">
    <w:abstractNumId w:val="19"/>
  </w:num>
  <w:num w:numId="2" w16cid:durableId="288053906">
    <w:abstractNumId w:val="21"/>
  </w:num>
  <w:num w:numId="3" w16cid:durableId="1171335329">
    <w:abstractNumId w:val="17"/>
  </w:num>
  <w:num w:numId="4" w16cid:durableId="677123943">
    <w:abstractNumId w:val="22"/>
  </w:num>
  <w:num w:numId="5" w16cid:durableId="989096765">
    <w:abstractNumId w:val="10"/>
  </w:num>
  <w:num w:numId="6" w16cid:durableId="452022411">
    <w:abstractNumId w:val="5"/>
  </w:num>
  <w:num w:numId="7" w16cid:durableId="2146119694">
    <w:abstractNumId w:val="4"/>
  </w:num>
  <w:num w:numId="8" w16cid:durableId="512690725">
    <w:abstractNumId w:val="16"/>
  </w:num>
  <w:num w:numId="9" w16cid:durableId="1363092049">
    <w:abstractNumId w:val="20"/>
  </w:num>
  <w:num w:numId="10" w16cid:durableId="320933598">
    <w:abstractNumId w:val="15"/>
  </w:num>
  <w:num w:numId="11" w16cid:durableId="921380413">
    <w:abstractNumId w:val="3"/>
  </w:num>
  <w:num w:numId="12" w16cid:durableId="1344934536">
    <w:abstractNumId w:val="13"/>
  </w:num>
  <w:num w:numId="13" w16cid:durableId="587153556">
    <w:abstractNumId w:val="8"/>
  </w:num>
  <w:num w:numId="14" w16cid:durableId="1336609340">
    <w:abstractNumId w:val="12"/>
  </w:num>
  <w:num w:numId="15" w16cid:durableId="1997489648">
    <w:abstractNumId w:val="7"/>
  </w:num>
  <w:num w:numId="16" w16cid:durableId="248657952">
    <w:abstractNumId w:val="1"/>
  </w:num>
  <w:num w:numId="17" w16cid:durableId="1840610033">
    <w:abstractNumId w:val="6"/>
  </w:num>
  <w:num w:numId="18" w16cid:durableId="1706785442">
    <w:abstractNumId w:val="18"/>
  </w:num>
  <w:num w:numId="19" w16cid:durableId="1017463164">
    <w:abstractNumId w:val="2"/>
  </w:num>
  <w:num w:numId="20" w16cid:durableId="1838618676">
    <w:abstractNumId w:val="11"/>
  </w:num>
  <w:num w:numId="21" w16cid:durableId="697434943">
    <w:abstractNumId w:val="9"/>
  </w:num>
  <w:num w:numId="22" w16cid:durableId="466511404">
    <w:abstractNumId w:val="23"/>
  </w:num>
  <w:num w:numId="23" w16cid:durableId="1123575908">
    <w:abstractNumId w:val="0"/>
  </w:num>
  <w:num w:numId="24" w16cid:durableId="17831140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980"/>
    <w:rsid w:val="00002E96"/>
    <w:rsid w:val="00003245"/>
    <w:rsid w:val="00013E51"/>
    <w:rsid w:val="000140BA"/>
    <w:rsid w:val="00024503"/>
    <w:rsid w:val="00044F1D"/>
    <w:rsid w:val="00045915"/>
    <w:rsid w:val="00066F61"/>
    <w:rsid w:val="00077706"/>
    <w:rsid w:val="00085D62"/>
    <w:rsid w:val="00087719"/>
    <w:rsid w:val="00093255"/>
    <w:rsid w:val="000A1E83"/>
    <w:rsid w:val="000B3F6D"/>
    <w:rsid w:val="000B72D5"/>
    <w:rsid w:val="000C2444"/>
    <w:rsid w:val="000C3B9C"/>
    <w:rsid w:val="000C4774"/>
    <w:rsid w:val="000D3C4E"/>
    <w:rsid w:val="000E3630"/>
    <w:rsid w:val="000F7B71"/>
    <w:rsid w:val="00104497"/>
    <w:rsid w:val="00112347"/>
    <w:rsid w:val="0011284D"/>
    <w:rsid w:val="00117D44"/>
    <w:rsid w:val="00133E5C"/>
    <w:rsid w:val="001458A0"/>
    <w:rsid w:val="0016317D"/>
    <w:rsid w:val="00182CB2"/>
    <w:rsid w:val="00191878"/>
    <w:rsid w:val="001924BC"/>
    <w:rsid w:val="001C175C"/>
    <w:rsid w:val="001C44EA"/>
    <w:rsid w:val="001D073D"/>
    <w:rsid w:val="001E3ABB"/>
    <w:rsid w:val="001F6E74"/>
    <w:rsid w:val="00203C32"/>
    <w:rsid w:val="00206411"/>
    <w:rsid w:val="00215C99"/>
    <w:rsid w:val="00217496"/>
    <w:rsid w:val="00257345"/>
    <w:rsid w:val="002600B4"/>
    <w:rsid w:val="00261FD8"/>
    <w:rsid w:val="0026729A"/>
    <w:rsid w:val="00285C9C"/>
    <w:rsid w:val="002919AB"/>
    <w:rsid w:val="00295A89"/>
    <w:rsid w:val="00297BA3"/>
    <w:rsid w:val="002B403F"/>
    <w:rsid w:val="002C463C"/>
    <w:rsid w:val="002D3C3E"/>
    <w:rsid w:val="002E095E"/>
    <w:rsid w:val="002E37CB"/>
    <w:rsid w:val="00305377"/>
    <w:rsid w:val="00313AC9"/>
    <w:rsid w:val="00321EE4"/>
    <w:rsid w:val="00332BEE"/>
    <w:rsid w:val="0033435C"/>
    <w:rsid w:val="0033577C"/>
    <w:rsid w:val="00337A32"/>
    <w:rsid w:val="00373ED4"/>
    <w:rsid w:val="003917D3"/>
    <w:rsid w:val="00393B31"/>
    <w:rsid w:val="003A221A"/>
    <w:rsid w:val="003A6891"/>
    <w:rsid w:val="003B41F1"/>
    <w:rsid w:val="003B519E"/>
    <w:rsid w:val="003C41A1"/>
    <w:rsid w:val="003F2724"/>
    <w:rsid w:val="003F2FAB"/>
    <w:rsid w:val="003F6A84"/>
    <w:rsid w:val="004001DF"/>
    <w:rsid w:val="0040300D"/>
    <w:rsid w:val="00412363"/>
    <w:rsid w:val="00415856"/>
    <w:rsid w:val="00420C6B"/>
    <w:rsid w:val="00425DFF"/>
    <w:rsid w:val="0043482D"/>
    <w:rsid w:val="0044382D"/>
    <w:rsid w:val="00447666"/>
    <w:rsid w:val="004549FA"/>
    <w:rsid w:val="00456561"/>
    <w:rsid w:val="004604AB"/>
    <w:rsid w:val="0046263D"/>
    <w:rsid w:val="00464341"/>
    <w:rsid w:val="004705FF"/>
    <w:rsid w:val="004A3807"/>
    <w:rsid w:val="004B294C"/>
    <w:rsid w:val="004B4F66"/>
    <w:rsid w:val="004B6628"/>
    <w:rsid w:val="004D1E6E"/>
    <w:rsid w:val="004E6065"/>
    <w:rsid w:val="005163A5"/>
    <w:rsid w:val="00553CF2"/>
    <w:rsid w:val="005604A2"/>
    <w:rsid w:val="0057188A"/>
    <w:rsid w:val="005A08A5"/>
    <w:rsid w:val="005A20D8"/>
    <w:rsid w:val="005A24ED"/>
    <w:rsid w:val="005B28CA"/>
    <w:rsid w:val="005B40CC"/>
    <w:rsid w:val="005C11A0"/>
    <w:rsid w:val="005D7E36"/>
    <w:rsid w:val="005E50C3"/>
    <w:rsid w:val="005F0E8B"/>
    <w:rsid w:val="005F379E"/>
    <w:rsid w:val="006070C2"/>
    <w:rsid w:val="00607552"/>
    <w:rsid w:val="00610BBA"/>
    <w:rsid w:val="00613233"/>
    <w:rsid w:val="00615629"/>
    <w:rsid w:val="006204F7"/>
    <w:rsid w:val="00632096"/>
    <w:rsid w:val="006330F9"/>
    <w:rsid w:val="00650874"/>
    <w:rsid w:val="0065606A"/>
    <w:rsid w:val="00656C2C"/>
    <w:rsid w:val="006613AB"/>
    <w:rsid w:val="0069110B"/>
    <w:rsid w:val="0069581C"/>
    <w:rsid w:val="00696491"/>
    <w:rsid w:val="0069730E"/>
    <w:rsid w:val="006A62B7"/>
    <w:rsid w:val="006E73D9"/>
    <w:rsid w:val="006F7D75"/>
    <w:rsid w:val="00702A7C"/>
    <w:rsid w:val="00712BBA"/>
    <w:rsid w:val="00721AEC"/>
    <w:rsid w:val="0072519D"/>
    <w:rsid w:val="00727F15"/>
    <w:rsid w:val="007334CC"/>
    <w:rsid w:val="00737E3F"/>
    <w:rsid w:val="007413C9"/>
    <w:rsid w:val="00752B3A"/>
    <w:rsid w:val="007604D2"/>
    <w:rsid w:val="0076300A"/>
    <w:rsid w:val="007705A0"/>
    <w:rsid w:val="00780A41"/>
    <w:rsid w:val="007955FA"/>
    <w:rsid w:val="0079650E"/>
    <w:rsid w:val="00797D8E"/>
    <w:rsid w:val="007A117D"/>
    <w:rsid w:val="007B19BD"/>
    <w:rsid w:val="007B4A1B"/>
    <w:rsid w:val="007C1C97"/>
    <w:rsid w:val="007D34A1"/>
    <w:rsid w:val="007E660E"/>
    <w:rsid w:val="008155A9"/>
    <w:rsid w:val="00817B7F"/>
    <w:rsid w:val="00820CD8"/>
    <w:rsid w:val="00821CA5"/>
    <w:rsid w:val="008233DC"/>
    <w:rsid w:val="008274FA"/>
    <w:rsid w:val="008275AB"/>
    <w:rsid w:val="0083277F"/>
    <w:rsid w:val="00841CAD"/>
    <w:rsid w:val="008424DF"/>
    <w:rsid w:val="00842BFB"/>
    <w:rsid w:val="00842F19"/>
    <w:rsid w:val="00850DB9"/>
    <w:rsid w:val="00852103"/>
    <w:rsid w:val="00865E63"/>
    <w:rsid w:val="00875980"/>
    <w:rsid w:val="00876D0D"/>
    <w:rsid w:val="00877AD6"/>
    <w:rsid w:val="00884A17"/>
    <w:rsid w:val="00885725"/>
    <w:rsid w:val="008901D1"/>
    <w:rsid w:val="00895110"/>
    <w:rsid w:val="00897474"/>
    <w:rsid w:val="008A14FD"/>
    <w:rsid w:val="008B1197"/>
    <w:rsid w:val="008B64EA"/>
    <w:rsid w:val="008C303A"/>
    <w:rsid w:val="008D1809"/>
    <w:rsid w:val="008E468A"/>
    <w:rsid w:val="008E7C61"/>
    <w:rsid w:val="008F60DD"/>
    <w:rsid w:val="009018D1"/>
    <w:rsid w:val="00916F72"/>
    <w:rsid w:val="00924712"/>
    <w:rsid w:val="00924B44"/>
    <w:rsid w:val="009324E3"/>
    <w:rsid w:val="00933650"/>
    <w:rsid w:val="00935069"/>
    <w:rsid w:val="00941212"/>
    <w:rsid w:val="00941BCC"/>
    <w:rsid w:val="00942EAF"/>
    <w:rsid w:val="009434F5"/>
    <w:rsid w:val="009441CD"/>
    <w:rsid w:val="00981368"/>
    <w:rsid w:val="009947E7"/>
    <w:rsid w:val="0099787A"/>
    <w:rsid w:val="009D06B5"/>
    <w:rsid w:val="009D0FE8"/>
    <w:rsid w:val="009D4CF1"/>
    <w:rsid w:val="009E37D3"/>
    <w:rsid w:val="009F56D5"/>
    <w:rsid w:val="00A01758"/>
    <w:rsid w:val="00A03A69"/>
    <w:rsid w:val="00A24D76"/>
    <w:rsid w:val="00A333E1"/>
    <w:rsid w:val="00A36883"/>
    <w:rsid w:val="00A46CE8"/>
    <w:rsid w:val="00A56702"/>
    <w:rsid w:val="00A6466E"/>
    <w:rsid w:val="00A72AA4"/>
    <w:rsid w:val="00A7354F"/>
    <w:rsid w:val="00A77E52"/>
    <w:rsid w:val="00AA6CE9"/>
    <w:rsid w:val="00AB3FA6"/>
    <w:rsid w:val="00AB7F3C"/>
    <w:rsid w:val="00AC1574"/>
    <w:rsid w:val="00AD2D10"/>
    <w:rsid w:val="00AF210E"/>
    <w:rsid w:val="00AF6A4D"/>
    <w:rsid w:val="00AF6ECF"/>
    <w:rsid w:val="00B01A0A"/>
    <w:rsid w:val="00B27B43"/>
    <w:rsid w:val="00B31AF6"/>
    <w:rsid w:val="00B3371F"/>
    <w:rsid w:val="00B366C6"/>
    <w:rsid w:val="00B40629"/>
    <w:rsid w:val="00B46D08"/>
    <w:rsid w:val="00B5476D"/>
    <w:rsid w:val="00B60FCA"/>
    <w:rsid w:val="00B6549D"/>
    <w:rsid w:val="00B67AE9"/>
    <w:rsid w:val="00B77C0F"/>
    <w:rsid w:val="00B92854"/>
    <w:rsid w:val="00B9714D"/>
    <w:rsid w:val="00BA1B3E"/>
    <w:rsid w:val="00BA3F97"/>
    <w:rsid w:val="00BA50DF"/>
    <w:rsid w:val="00BA5A3D"/>
    <w:rsid w:val="00BA70C6"/>
    <w:rsid w:val="00BB129E"/>
    <w:rsid w:val="00BC2DE4"/>
    <w:rsid w:val="00BD13E0"/>
    <w:rsid w:val="00BD56F6"/>
    <w:rsid w:val="00BD6CAC"/>
    <w:rsid w:val="00BE689B"/>
    <w:rsid w:val="00BE6E68"/>
    <w:rsid w:val="00C053F5"/>
    <w:rsid w:val="00C1104F"/>
    <w:rsid w:val="00C13808"/>
    <w:rsid w:val="00C16B70"/>
    <w:rsid w:val="00C21BD5"/>
    <w:rsid w:val="00C46C12"/>
    <w:rsid w:val="00C50E4C"/>
    <w:rsid w:val="00C57C5C"/>
    <w:rsid w:val="00C72C2D"/>
    <w:rsid w:val="00C86685"/>
    <w:rsid w:val="00C93427"/>
    <w:rsid w:val="00C9542A"/>
    <w:rsid w:val="00CA0E3D"/>
    <w:rsid w:val="00CA3CAA"/>
    <w:rsid w:val="00CA7887"/>
    <w:rsid w:val="00CB46E0"/>
    <w:rsid w:val="00CC4A42"/>
    <w:rsid w:val="00CD62A7"/>
    <w:rsid w:val="00CE554F"/>
    <w:rsid w:val="00CE5F20"/>
    <w:rsid w:val="00CF69F0"/>
    <w:rsid w:val="00D10DA3"/>
    <w:rsid w:val="00D2018C"/>
    <w:rsid w:val="00D257E6"/>
    <w:rsid w:val="00D3775F"/>
    <w:rsid w:val="00D418EC"/>
    <w:rsid w:val="00D43E8E"/>
    <w:rsid w:val="00D55248"/>
    <w:rsid w:val="00D640AE"/>
    <w:rsid w:val="00D646A4"/>
    <w:rsid w:val="00D76841"/>
    <w:rsid w:val="00D77CF7"/>
    <w:rsid w:val="00D86544"/>
    <w:rsid w:val="00D967D7"/>
    <w:rsid w:val="00DA20FD"/>
    <w:rsid w:val="00DA2A5D"/>
    <w:rsid w:val="00DA4F46"/>
    <w:rsid w:val="00DB31DA"/>
    <w:rsid w:val="00DB4E0D"/>
    <w:rsid w:val="00DC528E"/>
    <w:rsid w:val="00DD1C9A"/>
    <w:rsid w:val="00DD52F8"/>
    <w:rsid w:val="00DE1CC8"/>
    <w:rsid w:val="00DE3B88"/>
    <w:rsid w:val="00DF1E09"/>
    <w:rsid w:val="00E03838"/>
    <w:rsid w:val="00E37C49"/>
    <w:rsid w:val="00E426F2"/>
    <w:rsid w:val="00E4642E"/>
    <w:rsid w:val="00E4726A"/>
    <w:rsid w:val="00E51212"/>
    <w:rsid w:val="00E55656"/>
    <w:rsid w:val="00E6033C"/>
    <w:rsid w:val="00E62E1C"/>
    <w:rsid w:val="00E65EFE"/>
    <w:rsid w:val="00E81C1C"/>
    <w:rsid w:val="00E91B3F"/>
    <w:rsid w:val="00E92610"/>
    <w:rsid w:val="00E9625A"/>
    <w:rsid w:val="00E97D9E"/>
    <w:rsid w:val="00EA046D"/>
    <w:rsid w:val="00EA3477"/>
    <w:rsid w:val="00EB11EB"/>
    <w:rsid w:val="00EB6F86"/>
    <w:rsid w:val="00EC46B7"/>
    <w:rsid w:val="00EC6527"/>
    <w:rsid w:val="00ED140E"/>
    <w:rsid w:val="00ED7598"/>
    <w:rsid w:val="00EF239A"/>
    <w:rsid w:val="00EF5E8A"/>
    <w:rsid w:val="00F20A16"/>
    <w:rsid w:val="00F2537A"/>
    <w:rsid w:val="00F32154"/>
    <w:rsid w:val="00F37CB8"/>
    <w:rsid w:val="00F470EB"/>
    <w:rsid w:val="00F60016"/>
    <w:rsid w:val="00F835B1"/>
    <w:rsid w:val="00F9113D"/>
    <w:rsid w:val="00FA0767"/>
    <w:rsid w:val="00FA2401"/>
    <w:rsid w:val="00FA335A"/>
    <w:rsid w:val="00FA526E"/>
    <w:rsid w:val="00FA73FB"/>
    <w:rsid w:val="00FA7AF0"/>
    <w:rsid w:val="00FB1130"/>
    <w:rsid w:val="00FB3082"/>
    <w:rsid w:val="00FB46AB"/>
    <w:rsid w:val="00FC6F96"/>
    <w:rsid w:val="0EF42F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A629E"/>
  <w15:docId w15:val="{E5BFF444-D682-448B-A8F3-8B0D2298B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980"/>
  </w:style>
  <w:style w:type="paragraph" w:styleId="Heading1">
    <w:name w:val="heading 1"/>
    <w:basedOn w:val="Normal"/>
    <w:next w:val="Normal"/>
    <w:link w:val="Heading1Char"/>
    <w:qFormat/>
    <w:rsid w:val="00941BCC"/>
    <w:pPr>
      <w:keepNext/>
      <w:spacing w:after="0" w:line="360" w:lineRule="auto"/>
      <w:outlineLvl w:val="0"/>
    </w:pPr>
    <w:rPr>
      <w:rFonts w:ascii="Book Antiqua" w:eastAsia="Times New Roman" w:hAnsi="Book Antiqua" w:cs="Times New Roman"/>
      <w:b/>
      <w:bCs/>
      <w:sz w:val="24"/>
      <w:szCs w:val="24"/>
    </w:rPr>
  </w:style>
  <w:style w:type="paragraph" w:styleId="Heading2">
    <w:name w:val="heading 2"/>
    <w:basedOn w:val="Normal"/>
    <w:next w:val="Normal"/>
    <w:link w:val="Heading2Char"/>
    <w:uiPriority w:val="9"/>
    <w:unhideWhenUsed/>
    <w:qFormat/>
    <w:rsid w:val="00044F1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163A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4705F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79650E"/>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5980"/>
    <w:pPr>
      <w:ind w:left="720"/>
      <w:contextualSpacing/>
    </w:pPr>
  </w:style>
  <w:style w:type="paragraph" w:styleId="Header">
    <w:name w:val="header"/>
    <w:basedOn w:val="Normal"/>
    <w:link w:val="HeaderChar"/>
    <w:unhideWhenUsed/>
    <w:rsid w:val="008759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5980"/>
  </w:style>
  <w:style w:type="paragraph" w:styleId="Footer">
    <w:name w:val="footer"/>
    <w:basedOn w:val="Normal"/>
    <w:link w:val="FooterChar"/>
    <w:uiPriority w:val="99"/>
    <w:unhideWhenUsed/>
    <w:rsid w:val="008759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5980"/>
  </w:style>
  <w:style w:type="paragraph" w:styleId="BalloonText">
    <w:name w:val="Balloon Text"/>
    <w:basedOn w:val="Normal"/>
    <w:link w:val="BalloonTextChar"/>
    <w:uiPriority w:val="99"/>
    <w:semiHidden/>
    <w:unhideWhenUsed/>
    <w:rsid w:val="008759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980"/>
    <w:rPr>
      <w:rFonts w:ascii="Tahoma" w:hAnsi="Tahoma" w:cs="Tahoma"/>
      <w:sz w:val="16"/>
      <w:szCs w:val="16"/>
    </w:rPr>
  </w:style>
  <w:style w:type="character" w:styleId="Hyperlink">
    <w:name w:val="Hyperlink"/>
    <w:basedOn w:val="DefaultParagraphFont"/>
    <w:uiPriority w:val="99"/>
    <w:unhideWhenUsed/>
    <w:rsid w:val="00FB1130"/>
    <w:rPr>
      <w:color w:val="0000FF" w:themeColor="hyperlink"/>
      <w:u w:val="single"/>
    </w:rPr>
  </w:style>
  <w:style w:type="paragraph" w:styleId="Revision">
    <w:name w:val="Revision"/>
    <w:hidden/>
    <w:uiPriority w:val="99"/>
    <w:semiHidden/>
    <w:rsid w:val="00797D8E"/>
    <w:pPr>
      <w:spacing w:after="0" w:line="240" w:lineRule="auto"/>
    </w:pPr>
  </w:style>
  <w:style w:type="character" w:customStyle="1" w:styleId="s9">
    <w:name w:val="s9"/>
    <w:basedOn w:val="DefaultParagraphFont"/>
    <w:rsid w:val="00393B31"/>
  </w:style>
  <w:style w:type="paragraph" w:customStyle="1" w:styleId="s12">
    <w:name w:val="s12"/>
    <w:basedOn w:val="Normal"/>
    <w:rsid w:val="00393B31"/>
    <w:pPr>
      <w:spacing w:before="100" w:beforeAutospacing="1" w:after="100" w:afterAutospacing="1" w:line="240" w:lineRule="auto"/>
    </w:pPr>
    <w:rPr>
      <w:rFonts w:ascii="Calibri" w:hAnsi="Calibri" w:cs="Calibri"/>
      <w:lang w:eastAsia="en-GB"/>
    </w:rPr>
  </w:style>
  <w:style w:type="paragraph" w:customStyle="1" w:styleId="s14">
    <w:name w:val="s14"/>
    <w:basedOn w:val="Normal"/>
    <w:rsid w:val="00393B31"/>
    <w:pPr>
      <w:spacing w:before="100" w:beforeAutospacing="1" w:after="100" w:afterAutospacing="1"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884A17"/>
    <w:rPr>
      <w:color w:val="605E5C"/>
      <w:shd w:val="clear" w:color="auto" w:fill="E1DFDD"/>
    </w:rPr>
  </w:style>
  <w:style w:type="character" w:customStyle="1" w:styleId="Heading1Char">
    <w:name w:val="Heading 1 Char"/>
    <w:basedOn w:val="DefaultParagraphFont"/>
    <w:link w:val="Heading1"/>
    <w:rsid w:val="00941BCC"/>
    <w:rPr>
      <w:rFonts w:ascii="Book Antiqua" w:eastAsia="Times New Roman" w:hAnsi="Book Antiqua" w:cs="Times New Roman"/>
      <w:b/>
      <w:bCs/>
      <w:sz w:val="24"/>
      <w:szCs w:val="24"/>
    </w:rPr>
  </w:style>
  <w:style w:type="character" w:customStyle="1" w:styleId="Heading2Char">
    <w:name w:val="Heading 2 Char"/>
    <w:basedOn w:val="DefaultParagraphFont"/>
    <w:link w:val="Heading2"/>
    <w:uiPriority w:val="9"/>
    <w:rsid w:val="00044F1D"/>
    <w:rPr>
      <w:rFonts w:asciiTheme="majorHAnsi" w:eastAsiaTheme="majorEastAsia" w:hAnsiTheme="majorHAnsi" w:cstheme="majorBidi"/>
      <w:color w:val="365F91" w:themeColor="accent1" w:themeShade="BF"/>
      <w:sz w:val="26"/>
      <w:szCs w:val="26"/>
    </w:rPr>
  </w:style>
  <w:style w:type="paragraph" w:styleId="NoSpacing">
    <w:name w:val="No Spacing"/>
    <w:uiPriority w:val="1"/>
    <w:qFormat/>
    <w:rsid w:val="003A221A"/>
    <w:pPr>
      <w:spacing w:after="0" w:line="240" w:lineRule="auto"/>
    </w:pPr>
    <w:rPr>
      <w:rFonts w:ascii="Book Antiqua" w:eastAsia="Times New Roman" w:hAnsi="Book Antiqua" w:cs="Times New Roman"/>
      <w:sz w:val="24"/>
      <w:szCs w:val="24"/>
    </w:rPr>
  </w:style>
  <w:style w:type="character" w:customStyle="1" w:styleId="Heading3Char">
    <w:name w:val="Heading 3 Char"/>
    <w:basedOn w:val="DefaultParagraphFont"/>
    <w:link w:val="Heading3"/>
    <w:uiPriority w:val="9"/>
    <w:rsid w:val="005163A5"/>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5163A5"/>
    <w:pPr>
      <w:keepLines/>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2">
    <w:name w:val="toc 2"/>
    <w:basedOn w:val="Normal"/>
    <w:next w:val="Normal"/>
    <w:autoRedefine/>
    <w:uiPriority w:val="39"/>
    <w:unhideWhenUsed/>
    <w:rsid w:val="005163A5"/>
    <w:pPr>
      <w:spacing w:after="100"/>
      <w:ind w:left="220"/>
    </w:pPr>
  </w:style>
  <w:style w:type="paragraph" w:styleId="TOC3">
    <w:name w:val="toc 3"/>
    <w:basedOn w:val="Normal"/>
    <w:next w:val="Normal"/>
    <w:autoRedefine/>
    <w:uiPriority w:val="39"/>
    <w:unhideWhenUsed/>
    <w:rsid w:val="005163A5"/>
    <w:pPr>
      <w:spacing w:after="100"/>
      <w:ind w:left="440"/>
    </w:pPr>
  </w:style>
  <w:style w:type="paragraph" w:styleId="TOC1">
    <w:name w:val="toc 1"/>
    <w:basedOn w:val="Normal"/>
    <w:next w:val="Normal"/>
    <w:autoRedefine/>
    <w:uiPriority w:val="39"/>
    <w:unhideWhenUsed/>
    <w:rsid w:val="00D2018C"/>
    <w:pPr>
      <w:spacing w:after="10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uiPriority w:val="9"/>
    <w:rsid w:val="004705FF"/>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79650E"/>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569681">
      <w:bodyDiv w:val="1"/>
      <w:marLeft w:val="0"/>
      <w:marRight w:val="0"/>
      <w:marTop w:val="0"/>
      <w:marBottom w:val="0"/>
      <w:divBdr>
        <w:top w:val="none" w:sz="0" w:space="0" w:color="auto"/>
        <w:left w:val="none" w:sz="0" w:space="0" w:color="auto"/>
        <w:bottom w:val="none" w:sz="0" w:space="0" w:color="auto"/>
        <w:right w:val="none" w:sz="0" w:space="0" w:color="auto"/>
      </w:divBdr>
    </w:div>
    <w:div w:id="556940229">
      <w:bodyDiv w:val="1"/>
      <w:marLeft w:val="0"/>
      <w:marRight w:val="0"/>
      <w:marTop w:val="0"/>
      <w:marBottom w:val="0"/>
      <w:divBdr>
        <w:top w:val="none" w:sz="0" w:space="0" w:color="auto"/>
        <w:left w:val="none" w:sz="0" w:space="0" w:color="auto"/>
        <w:bottom w:val="none" w:sz="0" w:space="0" w:color="auto"/>
        <w:right w:val="none" w:sz="0" w:space="0" w:color="auto"/>
      </w:divBdr>
    </w:div>
    <w:div w:id="735905831">
      <w:bodyDiv w:val="1"/>
      <w:marLeft w:val="0"/>
      <w:marRight w:val="0"/>
      <w:marTop w:val="0"/>
      <w:marBottom w:val="0"/>
      <w:divBdr>
        <w:top w:val="none" w:sz="0" w:space="0" w:color="auto"/>
        <w:left w:val="none" w:sz="0" w:space="0" w:color="auto"/>
        <w:bottom w:val="none" w:sz="0" w:space="0" w:color="auto"/>
        <w:right w:val="none" w:sz="0" w:space="0" w:color="auto"/>
      </w:divBdr>
    </w:div>
    <w:div w:id="1246837421">
      <w:bodyDiv w:val="1"/>
      <w:marLeft w:val="0"/>
      <w:marRight w:val="0"/>
      <w:marTop w:val="0"/>
      <w:marBottom w:val="0"/>
      <w:divBdr>
        <w:top w:val="none" w:sz="0" w:space="0" w:color="auto"/>
        <w:left w:val="none" w:sz="0" w:space="0" w:color="auto"/>
        <w:bottom w:val="none" w:sz="0" w:space="0" w:color="auto"/>
        <w:right w:val="none" w:sz="0" w:space="0" w:color="auto"/>
      </w:divBdr>
    </w:div>
    <w:div w:id="1436556311">
      <w:bodyDiv w:val="1"/>
      <w:marLeft w:val="0"/>
      <w:marRight w:val="0"/>
      <w:marTop w:val="0"/>
      <w:marBottom w:val="0"/>
      <w:divBdr>
        <w:top w:val="none" w:sz="0" w:space="0" w:color="auto"/>
        <w:left w:val="none" w:sz="0" w:space="0" w:color="auto"/>
        <w:bottom w:val="none" w:sz="0" w:space="0" w:color="auto"/>
        <w:right w:val="none" w:sz="0" w:space="0" w:color="auto"/>
      </w:divBdr>
      <w:divsChild>
        <w:div w:id="250285587">
          <w:marLeft w:val="547"/>
          <w:marRight w:val="0"/>
          <w:marTop w:val="0"/>
          <w:marBottom w:val="0"/>
          <w:divBdr>
            <w:top w:val="none" w:sz="0" w:space="0" w:color="auto"/>
            <w:left w:val="none" w:sz="0" w:space="0" w:color="auto"/>
            <w:bottom w:val="none" w:sz="0" w:space="0" w:color="auto"/>
            <w:right w:val="none" w:sz="0" w:space="0" w:color="auto"/>
          </w:divBdr>
        </w:div>
        <w:div w:id="170797422">
          <w:marLeft w:val="547"/>
          <w:marRight w:val="0"/>
          <w:marTop w:val="0"/>
          <w:marBottom w:val="0"/>
          <w:divBdr>
            <w:top w:val="none" w:sz="0" w:space="0" w:color="auto"/>
            <w:left w:val="none" w:sz="0" w:space="0" w:color="auto"/>
            <w:bottom w:val="none" w:sz="0" w:space="0" w:color="auto"/>
            <w:right w:val="none" w:sz="0" w:space="0" w:color="auto"/>
          </w:divBdr>
        </w:div>
        <w:div w:id="432557470">
          <w:marLeft w:val="547"/>
          <w:marRight w:val="0"/>
          <w:marTop w:val="0"/>
          <w:marBottom w:val="0"/>
          <w:divBdr>
            <w:top w:val="none" w:sz="0" w:space="0" w:color="auto"/>
            <w:left w:val="none" w:sz="0" w:space="0" w:color="auto"/>
            <w:bottom w:val="none" w:sz="0" w:space="0" w:color="auto"/>
            <w:right w:val="none" w:sz="0" w:space="0" w:color="auto"/>
          </w:divBdr>
        </w:div>
        <w:div w:id="2133211395">
          <w:marLeft w:val="547"/>
          <w:marRight w:val="0"/>
          <w:marTop w:val="0"/>
          <w:marBottom w:val="0"/>
          <w:divBdr>
            <w:top w:val="none" w:sz="0" w:space="0" w:color="auto"/>
            <w:left w:val="none" w:sz="0" w:space="0" w:color="auto"/>
            <w:bottom w:val="none" w:sz="0" w:space="0" w:color="auto"/>
            <w:right w:val="none" w:sz="0" w:space="0" w:color="auto"/>
          </w:divBdr>
        </w:div>
        <w:div w:id="1825507219">
          <w:marLeft w:val="547"/>
          <w:marRight w:val="0"/>
          <w:marTop w:val="0"/>
          <w:marBottom w:val="0"/>
          <w:divBdr>
            <w:top w:val="none" w:sz="0" w:space="0" w:color="auto"/>
            <w:left w:val="none" w:sz="0" w:space="0" w:color="auto"/>
            <w:bottom w:val="none" w:sz="0" w:space="0" w:color="auto"/>
            <w:right w:val="none" w:sz="0" w:space="0" w:color="auto"/>
          </w:divBdr>
        </w:div>
        <w:div w:id="105003309">
          <w:marLeft w:val="547"/>
          <w:marRight w:val="0"/>
          <w:marTop w:val="0"/>
          <w:marBottom w:val="0"/>
          <w:divBdr>
            <w:top w:val="none" w:sz="0" w:space="0" w:color="auto"/>
            <w:left w:val="none" w:sz="0" w:space="0" w:color="auto"/>
            <w:bottom w:val="none" w:sz="0" w:space="0" w:color="auto"/>
            <w:right w:val="none" w:sz="0" w:space="0" w:color="auto"/>
          </w:divBdr>
        </w:div>
        <w:div w:id="2123184616">
          <w:marLeft w:val="547"/>
          <w:marRight w:val="0"/>
          <w:marTop w:val="0"/>
          <w:marBottom w:val="0"/>
          <w:divBdr>
            <w:top w:val="none" w:sz="0" w:space="0" w:color="auto"/>
            <w:left w:val="none" w:sz="0" w:space="0" w:color="auto"/>
            <w:bottom w:val="none" w:sz="0" w:space="0" w:color="auto"/>
            <w:right w:val="none" w:sz="0" w:space="0" w:color="auto"/>
          </w:divBdr>
        </w:div>
        <w:div w:id="833373552">
          <w:marLeft w:val="547"/>
          <w:marRight w:val="0"/>
          <w:marTop w:val="0"/>
          <w:marBottom w:val="0"/>
          <w:divBdr>
            <w:top w:val="none" w:sz="0" w:space="0" w:color="auto"/>
            <w:left w:val="none" w:sz="0" w:space="0" w:color="auto"/>
            <w:bottom w:val="none" w:sz="0" w:space="0" w:color="auto"/>
            <w:right w:val="none" w:sz="0" w:space="0" w:color="auto"/>
          </w:divBdr>
        </w:div>
        <w:div w:id="1287004834">
          <w:marLeft w:val="547"/>
          <w:marRight w:val="0"/>
          <w:marTop w:val="0"/>
          <w:marBottom w:val="0"/>
          <w:divBdr>
            <w:top w:val="none" w:sz="0" w:space="0" w:color="auto"/>
            <w:left w:val="none" w:sz="0" w:space="0" w:color="auto"/>
            <w:bottom w:val="none" w:sz="0" w:space="0" w:color="auto"/>
            <w:right w:val="none" w:sz="0" w:space="0" w:color="auto"/>
          </w:divBdr>
        </w:div>
        <w:div w:id="200751321">
          <w:marLeft w:val="547"/>
          <w:marRight w:val="0"/>
          <w:marTop w:val="0"/>
          <w:marBottom w:val="0"/>
          <w:divBdr>
            <w:top w:val="none" w:sz="0" w:space="0" w:color="auto"/>
            <w:left w:val="none" w:sz="0" w:space="0" w:color="auto"/>
            <w:bottom w:val="none" w:sz="0" w:space="0" w:color="auto"/>
            <w:right w:val="none" w:sz="0" w:space="0" w:color="auto"/>
          </w:divBdr>
        </w:div>
        <w:div w:id="1031110470">
          <w:marLeft w:val="547"/>
          <w:marRight w:val="0"/>
          <w:marTop w:val="0"/>
          <w:marBottom w:val="0"/>
          <w:divBdr>
            <w:top w:val="none" w:sz="0" w:space="0" w:color="auto"/>
            <w:left w:val="none" w:sz="0" w:space="0" w:color="auto"/>
            <w:bottom w:val="none" w:sz="0" w:space="0" w:color="auto"/>
            <w:right w:val="none" w:sz="0" w:space="0" w:color="auto"/>
          </w:divBdr>
        </w:div>
      </w:divsChild>
    </w:div>
    <w:div w:id="1563982054">
      <w:bodyDiv w:val="1"/>
      <w:marLeft w:val="0"/>
      <w:marRight w:val="0"/>
      <w:marTop w:val="0"/>
      <w:marBottom w:val="0"/>
      <w:divBdr>
        <w:top w:val="none" w:sz="0" w:space="0" w:color="auto"/>
        <w:left w:val="none" w:sz="0" w:space="0" w:color="auto"/>
        <w:bottom w:val="none" w:sz="0" w:space="0" w:color="auto"/>
        <w:right w:val="none" w:sz="0" w:space="0" w:color="auto"/>
      </w:divBdr>
    </w:div>
    <w:div w:id="20923129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59437F10757B4DB5530D565D40EC57" ma:contentTypeVersion="20" ma:contentTypeDescription="Create a new document." ma:contentTypeScope="" ma:versionID="d07bc3144839cb7285fa64ff6a854101">
  <xsd:schema xmlns:xsd="http://www.w3.org/2001/XMLSchema" xmlns:xs="http://www.w3.org/2001/XMLSchema" xmlns:p="http://schemas.microsoft.com/office/2006/metadata/properties" xmlns:ns1="http://schemas.microsoft.com/sharepoint/v3" xmlns:ns2="52dbfbcb-4f99-4d68-ba9a-fdd4324e9974" xmlns:ns3="fcd39170-334f-42b7-a486-7fa5ec27c3f5" targetNamespace="http://schemas.microsoft.com/office/2006/metadata/properties" ma:root="true" ma:fieldsID="4eb4dfe72617a14da792853ea7f74f98" ns1:_="" ns2:_="" ns3:_="">
    <xsd:import namespace="http://schemas.microsoft.com/sharepoint/v3"/>
    <xsd:import namespace="52dbfbcb-4f99-4d68-ba9a-fdd4324e9974"/>
    <xsd:import namespace="fcd39170-334f-42b7-a486-7fa5ec27c3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3:TaxCatchAll" minOccurs="0"/>
                <xsd:element ref="ns2:lcf76f155ced4ddcb4097134ff3c332f"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dbfbcb-4f99-4d68-ba9a-fdd4324e99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d48ca86-1d08-4e54-8f90-20a42129ae5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d39170-334f-42b7-a486-7fa5ec27c3f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c25c7cc-8d35-4aea-8dcf-78fcfa0ebeff}" ma:internalName="TaxCatchAll" ma:showField="CatchAllData" ma:web="fcd39170-334f-42b7-a486-7fa5ec27c3f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cd39170-334f-42b7-a486-7fa5ec27c3f5" xsi:nil="true"/>
    <lcf76f155ced4ddcb4097134ff3c332f xmlns="52dbfbcb-4f99-4d68-ba9a-fdd4324e9974">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D6C3E-E2FB-45C8-B82E-CA561A48174D}">
  <ds:schemaRefs>
    <ds:schemaRef ds:uri="http://schemas.microsoft.com/sharepoint/v3/contenttype/forms"/>
  </ds:schemaRefs>
</ds:datastoreItem>
</file>

<file path=customXml/itemProps2.xml><?xml version="1.0" encoding="utf-8"?>
<ds:datastoreItem xmlns:ds="http://schemas.openxmlformats.org/officeDocument/2006/customXml" ds:itemID="{0524B4E8-7AC9-45A5-B3EE-FE2F9A1FD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2dbfbcb-4f99-4d68-ba9a-fdd4324e9974"/>
    <ds:schemaRef ds:uri="fcd39170-334f-42b7-a486-7fa5ec27c3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CB4D6A-F2D4-4D37-B598-927D35BB7625}">
  <ds:schemaRefs>
    <ds:schemaRef ds:uri="http://schemas.microsoft.com/office/2006/metadata/properties"/>
    <ds:schemaRef ds:uri="http://schemas.microsoft.com/office/infopath/2007/PartnerControls"/>
    <ds:schemaRef ds:uri="fcd39170-334f-42b7-a486-7fa5ec27c3f5"/>
    <ds:schemaRef ds:uri="52dbfbcb-4f99-4d68-ba9a-fdd4324e9974"/>
    <ds:schemaRef ds:uri="http://schemas.microsoft.com/sharepoint/v3"/>
  </ds:schemaRefs>
</ds:datastoreItem>
</file>

<file path=customXml/itemProps4.xml><?xml version="1.0" encoding="utf-8"?>
<ds:datastoreItem xmlns:ds="http://schemas.openxmlformats.org/officeDocument/2006/customXml" ds:itemID="{6ED3DC88-ABB1-4FF3-8685-E861E63F1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1451</Words>
  <Characters>8276</Characters>
  <Application>Microsoft Office Word</Application>
  <DocSecurity>0</DocSecurity>
  <Lines>68</Lines>
  <Paragraphs>19</Paragraphs>
  <ScaleCrop>false</ScaleCrop>
  <Company>BCCG</Company>
  <LinksUpToDate>false</LinksUpToDate>
  <CharactersWithSpaces>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Uppal, Jessica</dc:creator>
  <cp:keywords/>
  <dc:description/>
  <cp:lastModifiedBy>Marcella Meehan</cp:lastModifiedBy>
  <cp:revision>23</cp:revision>
  <cp:lastPrinted>2025-11-05T14:24:00Z</cp:lastPrinted>
  <dcterms:created xsi:type="dcterms:W3CDTF">2026-09-09T08:31:00Z</dcterms:created>
  <dcterms:modified xsi:type="dcterms:W3CDTF">2026-09-14T12:01:00Z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0x010100BB59437F10757B4DB5530D565D40EC57</vt:lpwstr>
  </property>
  <property fmtid="{D5CDD505-2E9C-101B-9397-08002B2CF9AE}" pid="3" name="Order">
    <vt:r8>841800</vt:r8>
  </property>
  <property fmtid="{D5CDD505-2E9C-101B-9397-08002B2CF9AE}" pid="4" name="MediaServiceImageTags">
    <vt:lpwstr/>
  </property>
  <property fmtid="{D5CDD505-2E9C-101B-9397-08002B2CF9AE}" pid="5" name="docLang">
    <vt:lpwstr>en</vt:lpwstr>
  </property>
</Properties>
</file>